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67" w:rsidRDefault="00A26F3A">
      <w:pPr>
        <w:spacing w:before="66"/>
        <w:ind w:left="221" w:right="16"/>
        <w:jc w:val="center"/>
        <w:rPr>
          <w:sz w:val="26"/>
        </w:rPr>
      </w:pPr>
      <w:r>
        <w:rPr>
          <w:sz w:val="26"/>
        </w:rPr>
        <w:t>PHÒNG GDĐT BẮC TÂN UYÊN</w:t>
      </w:r>
    </w:p>
    <w:p w:rsidR="00406567" w:rsidRPr="00067DCA" w:rsidRDefault="00A26F3A">
      <w:pPr>
        <w:pStyle w:val="Heading1"/>
        <w:spacing w:before="4"/>
        <w:ind w:left="221" w:right="13"/>
        <w:rPr>
          <w:lang w:val="en-US"/>
        </w:rPr>
      </w:pPr>
      <w:r>
        <w:t>TRƯỜ</w:t>
      </w:r>
      <w:r>
        <w:rPr>
          <w:u w:val="single"/>
        </w:rPr>
        <w:t>NG THCS</w:t>
      </w:r>
      <w:r>
        <w:t xml:space="preserve"> </w:t>
      </w:r>
      <w:r w:rsidR="00067DCA">
        <w:rPr>
          <w:lang w:val="en-US"/>
        </w:rPr>
        <w:t>LẠC AN</w:t>
      </w:r>
    </w:p>
    <w:p w:rsidR="00406567" w:rsidRDefault="00A26F3A">
      <w:pPr>
        <w:spacing w:before="73" w:line="297" w:lineRule="exact"/>
        <w:ind w:right="82"/>
        <w:jc w:val="center"/>
        <w:rPr>
          <w:b/>
          <w:sz w:val="26"/>
        </w:rPr>
      </w:pPr>
      <w:r>
        <w:br w:type="column"/>
      </w:r>
      <w:r>
        <w:rPr>
          <w:b/>
          <w:sz w:val="26"/>
        </w:rPr>
        <w:lastRenderedPageBreak/>
        <w:t>CỘNG HÒA XÃ HỘI CHỦ NGHĨA VIỆT NAM</w:t>
      </w:r>
    </w:p>
    <w:p w:rsidR="00406567" w:rsidRDefault="00A26F3A">
      <w:pPr>
        <w:pStyle w:val="Heading1"/>
        <w:spacing w:before="0" w:line="320" w:lineRule="exact"/>
        <w:ind w:left="0" w:right="85"/>
      </w:pPr>
      <w:r>
        <w:rPr>
          <w:b w:val="0"/>
          <w:spacing w:val="-61"/>
          <w:u w:val="single"/>
        </w:rPr>
        <w:t xml:space="preserve"> </w:t>
      </w:r>
      <w:r>
        <w:rPr>
          <w:u w:val="single"/>
        </w:rPr>
        <w:t>Độc lập – Tự do – Hạnh phúc</w:t>
      </w:r>
    </w:p>
    <w:p w:rsidR="00406567" w:rsidRDefault="00406567">
      <w:pPr>
        <w:spacing w:line="320" w:lineRule="exact"/>
        <w:sectPr w:rsidR="00406567">
          <w:type w:val="continuous"/>
          <w:pgSz w:w="12240" w:h="15840"/>
          <w:pgMar w:top="920" w:right="740" w:bottom="280" w:left="1300" w:header="720" w:footer="720" w:gutter="0"/>
          <w:cols w:num="2" w:space="720" w:equalWidth="0">
            <w:col w:w="3947" w:space="263"/>
            <w:col w:w="5990"/>
          </w:cols>
        </w:sectPr>
      </w:pPr>
    </w:p>
    <w:p w:rsidR="00406567" w:rsidRDefault="00406567">
      <w:pPr>
        <w:pStyle w:val="BodyText"/>
        <w:spacing w:before="1"/>
        <w:ind w:left="0" w:firstLine="0"/>
        <w:jc w:val="left"/>
        <w:rPr>
          <w:b/>
          <w:sz w:val="18"/>
        </w:rPr>
      </w:pPr>
    </w:p>
    <w:p w:rsidR="00406567" w:rsidRDefault="00A26F3A">
      <w:pPr>
        <w:tabs>
          <w:tab w:val="left" w:pos="5367"/>
        </w:tabs>
        <w:spacing w:before="88"/>
        <w:ind w:left="894"/>
        <w:jc w:val="both"/>
        <w:rPr>
          <w:i/>
          <w:sz w:val="26"/>
        </w:rPr>
      </w:pPr>
      <w:r>
        <w:rPr>
          <w:sz w:val="26"/>
        </w:rPr>
        <w:t xml:space="preserve">Số:        </w:t>
      </w:r>
      <w:r>
        <w:rPr>
          <w:spacing w:val="60"/>
          <w:sz w:val="26"/>
        </w:rPr>
        <w:t xml:space="preserve"> </w:t>
      </w:r>
      <w:r>
        <w:rPr>
          <w:sz w:val="26"/>
        </w:rPr>
        <w:t>/QĐ</w:t>
      </w:r>
      <w:r>
        <w:rPr>
          <w:spacing w:val="-1"/>
          <w:sz w:val="26"/>
        </w:rPr>
        <w:t xml:space="preserve"> </w:t>
      </w:r>
      <w:r>
        <w:rPr>
          <w:sz w:val="26"/>
        </w:rPr>
        <w:t>-THCS</w:t>
      </w:r>
      <w:r>
        <w:rPr>
          <w:sz w:val="26"/>
        </w:rPr>
        <w:tab/>
      </w:r>
      <w:r w:rsidR="00067DCA">
        <w:rPr>
          <w:i/>
          <w:sz w:val="26"/>
          <w:lang w:val="en-US"/>
        </w:rPr>
        <w:t>Lạc An</w:t>
      </w:r>
      <w:r>
        <w:rPr>
          <w:i/>
          <w:sz w:val="26"/>
        </w:rPr>
        <w:t>, ngày 01 tháng 02 năm</w:t>
      </w:r>
      <w:r>
        <w:rPr>
          <w:i/>
          <w:spacing w:val="-4"/>
          <w:sz w:val="26"/>
        </w:rPr>
        <w:t xml:space="preserve"> </w:t>
      </w:r>
      <w:r>
        <w:rPr>
          <w:i/>
          <w:sz w:val="26"/>
        </w:rPr>
        <w:t>2021</w:t>
      </w:r>
    </w:p>
    <w:p w:rsidR="00406567" w:rsidRDefault="00A26F3A">
      <w:pPr>
        <w:pStyle w:val="Heading1"/>
        <w:spacing w:before="244"/>
        <w:ind w:left="1426" w:right="1419"/>
      </w:pPr>
      <w:r>
        <w:t>QUYẾT ĐỊNH</w:t>
      </w:r>
    </w:p>
    <w:p w:rsidR="00406567" w:rsidRDefault="00A26F3A">
      <w:pPr>
        <w:spacing w:before="2"/>
        <w:ind w:left="1426" w:right="1425"/>
        <w:jc w:val="center"/>
        <w:rPr>
          <w:b/>
          <w:sz w:val="28"/>
        </w:rPr>
      </w:pPr>
      <w:r>
        <w:pict>
          <v:rect id="_x0000_s1027" style="position:absolute;left:0;text-align:left;margin-left:267.5pt;margin-top:35.35pt;width:98.5pt;height:.7pt;z-index:-15728640;mso-wrap-distance-left:0;mso-wrap-distance-right:0;mso-position-horizontal-relative:page" fillcolor="black" stroked="f">
            <w10:wrap type="topAndBottom" anchorx="page"/>
          </v:rect>
        </w:pict>
      </w:r>
      <w:r>
        <w:rPr>
          <w:b/>
          <w:sz w:val="28"/>
        </w:rPr>
        <w:t>Về việc ban hành Nội quy dạy và học trực tuyến qua Internet Năm học 2020-2021</w:t>
      </w:r>
    </w:p>
    <w:p w:rsidR="00406567" w:rsidRDefault="00406567">
      <w:pPr>
        <w:pStyle w:val="BodyText"/>
        <w:spacing w:before="9"/>
        <w:ind w:left="0" w:firstLine="0"/>
        <w:jc w:val="left"/>
        <w:rPr>
          <w:b/>
          <w:sz w:val="39"/>
        </w:rPr>
      </w:pPr>
    </w:p>
    <w:p w:rsidR="00406567" w:rsidRPr="00067DCA" w:rsidRDefault="00A26F3A">
      <w:pPr>
        <w:spacing w:before="1"/>
        <w:ind w:left="1425" w:right="1425"/>
        <w:jc w:val="center"/>
        <w:rPr>
          <w:b/>
          <w:sz w:val="28"/>
          <w:lang w:val="en-US"/>
        </w:rPr>
      </w:pPr>
      <w:r>
        <w:rPr>
          <w:b/>
          <w:sz w:val="28"/>
        </w:rPr>
        <w:t xml:space="preserve">HIỆU TRƯỞNG TRƯỜNG THCS </w:t>
      </w:r>
      <w:r w:rsidR="00067DCA">
        <w:rPr>
          <w:b/>
          <w:sz w:val="28"/>
          <w:lang w:val="en-US"/>
        </w:rPr>
        <w:t>LẠC AN</w:t>
      </w:r>
    </w:p>
    <w:p w:rsidR="00406567" w:rsidRDefault="00406567">
      <w:pPr>
        <w:pStyle w:val="BodyText"/>
        <w:spacing w:before="5"/>
        <w:ind w:left="0" w:firstLine="0"/>
        <w:jc w:val="left"/>
        <w:rPr>
          <w:b/>
          <w:sz w:val="36"/>
        </w:rPr>
      </w:pPr>
    </w:p>
    <w:p w:rsidR="00406567" w:rsidRDefault="00A26F3A">
      <w:pPr>
        <w:ind w:left="118" w:right="115" w:firstLine="720"/>
        <w:jc w:val="both"/>
        <w:rPr>
          <w:i/>
          <w:sz w:val="28"/>
        </w:rPr>
      </w:pPr>
      <w:r>
        <w:rPr>
          <w:i/>
          <w:sz w:val="28"/>
        </w:rPr>
        <w:t xml:space="preserve">Căn cứ kế hoạch kế hoạch 138/KH-PGDĐT ngày 27/3/2020 của Phòng Giáo dục </w:t>
      </w:r>
      <w:r>
        <w:rPr>
          <w:i/>
          <w:sz w:val="28"/>
        </w:rPr>
        <w:t>và Đào tạo huyện Bắc Tân Uyên về việc tăng cường các hình thức dạy học qua Internet, truyền hình trong thời gian nghỉ học để phòng, chống dịch bệnh Covid-19,</w:t>
      </w:r>
    </w:p>
    <w:p w:rsidR="00406567" w:rsidRDefault="00A26F3A">
      <w:pPr>
        <w:spacing w:before="119"/>
        <w:ind w:left="816"/>
        <w:jc w:val="both"/>
        <w:rPr>
          <w:i/>
          <w:sz w:val="28"/>
        </w:rPr>
      </w:pPr>
      <w:r>
        <w:rPr>
          <w:i/>
          <w:sz w:val="28"/>
        </w:rPr>
        <w:t>Xét đề nghị của bộ phận chuyên môn trường,</w:t>
      </w:r>
    </w:p>
    <w:p w:rsidR="00406567" w:rsidRDefault="00A26F3A">
      <w:pPr>
        <w:pStyle w:val="Heading1"/>
        <w:spacing w:before="125"/>
        <w:ind w:left="1426" w:right="1424"/>
      </w:pPr>
      <w:r>
        <w:t>QUYẾT ĐỊNH:</w:t>
      </w:r>
    </w:p>
    <w:p w:rsidR="00406567" w:rsidRDefault="00A26F3A">
      <w:pPr>
        <w:pStyle w:val="BodyText"/>
        <w:spacing w:before="117"/>
        <w:ind w:firstLine="566"/>
        <w:jc w:val="left"/>
      </w:pPr>
      <w:r>
        <w:rPr>
          <w:b/>
        </w:rPr>
        <w:t>Điều 1</w:t>
      </w:r>
      <w:r>
        <w:t>. Ban hành kèm theo Quyết định này, N</w:t>
      </w:r>
      <w:r>
        <w:t xml:space="preserve">ội quy dạy và học trực tuyến qua Internet của trường THCS </w:t>
      </w:r>
      <w:r w:rsidR="00067DCA">
        <w:rPr>
          <w:lang w:val="en-US"/>
        </w:rPr>
        <w:t>Lạc An</w:t>
      </w:r>
      <w:r>
        <w:t xml:space="preserve"> năm học 2020-2021.</w:t>
      </w:r>
    </w:p>
    <w:p w:rsidR="00406567" w:rsidRDefault="00A26F3A">
      <w:pPr>
        <w:pStyle w:val="BodyText"/>
        <w:spacing w:before="119"/>
        <w:ind w:left="684" w:firstLine="0"/>
        <w:jc w:val="left"/>
      </w:pPr>
      <w:r>
        <w:rPr>
          <w:b/>
        </w:rPr>
        <w:t>Điều 2</w:t>
      </w:r>
      <w:r>
        <w:t>. Quyết định này có hiệu lực thi hành kể từ ngày ký.</w:t>
      </w:r>
    </w:p>
    <w:p w:rsidR="00406567" w:rsidRDefault="00A26F3A">
      <w:pPr>
        <w:pStyle w:val="BodyText"/>
        <w:spacing w:before="120"/>
        <w:ind w:firstLine="566"/>
        <w:jc w:val="left"/>
      </w:pPr>
      <w:r>
        <w:rPr>
          <w:b/>
        </w:rPr>
        <w:t>Điều 3</w:t>
      </w:r>
      <w:r>
        <w:t xml:space="preserve">. Bộ phận chuyên môn, các bộ phận khác, các tổ chức trong nhà trường chịu trách nhiệm thi hành quyết định </w:t>
      </w:r>
      <w:r>
        <w:rPr>
          <w:sz w:val="26"/>
        </w:rPr>
        <w:t>n</w:t>
      </w:r>
      <w:r>
        <w:rPr>
          <w:sz w:val="26"/>
        </w:rPr>
        <w:t>ày</w:t>
      </w:r>
      <w:r>
        <w:t>./.</w:t>
      </w:r>
    </w:p>
    <w:p w:rsidR="00406567" w:rsidRDefault="00A26F3A">
      <w:pPr>
        <w:tabs>
          <w:tab w:val="left" w:pos="7438"/>
        </w:tabs>
        <w:spacing w:before="128" w:line="295" w:lineRule="exact"/>
        <w:ind w:left="838"/>
        <w:rPr>
          <w:b/>
          <w:sz w:val="26"/>
        </w:rPr>
      </w:pPr>
      <w:r>
        <w:rPr>
          <w:b/>
          <w:i/>
          <w:sz w:val="24"/>
        </w:rPr>
        <w:t>Nơi</w:t>
      </w:r>
      <w:r>
        <w:rPr>
          <w:b/>
          <w:i/>
          <w:spacing w:val="-1"/>
          <w:sz w:val="24"/>
        </w:rPr>
        <w:t xml:space="preserve"> </w:t>
      </w:r>
      <w:r>
        <w:rPr>
          <w:b/>
          <w:i/>
          <w:sz w:val="24"/>
        </w:rPr>
        <w:t>nhận:</w:t>
      </w:r>
      <w:r>
        <w:rPr>
          <w:b/>
          <w:i/>
          <w:sz w:val="24"/>
        </w:rPr>
        <w:tab/>
      </w:r>
      <w:r>
        <w:rPr>
          <w:b/>
          <w:sz w:val="26"/>
        </w:rPr>
        <w:t>HIỆU</w:t>
      </w:r>
      <w:r>
        <w:rPr>
          <w:b/>
          <w:spacing w:val="1"/>
          <w:sz w:val="26"/>
        </w:rPr>
        <w:t xml:space="preserve"> </w:t>
      </w:r>
      <w:r>
        <w:rPr>
          <w:b/>
          <w:sz w:val="26"/>
        </w:rPr>
        <w:t>TRƯỞNG</w:t>
      </w:r>
    </w:p>
    <w:p w:rsidR="00406567" w:rsidRDefault="00A26F3A">
      <w:pPr>
        <w:pStyle w:val="ListParagraph"/>
        <w:numPr>
          <w:ilvl w:val="0"/>
          <w:numId w:val="7"/>
        </w:numPr>
        <w:tabs>
          <w:tab w:val="left" w:pos="967"/>
        </w:tabs>
        <w:spacing w:before="0" w:line="249" w:lineRule="exact"/>
        <w:ind w:hanging="129"/>
        <w:jc w:val="left"/>
      </w:pPr>
      <w:r>
        <w:t>CBGVNV (thực</w:t>
      </w:r>
      <w:r>
        <w:rPr>
          <w:spacing w:val="-2"/>
        </w:rPr>
        <w:t xml:space="preserve"> </w:t>
      </w:r>
      <w:r>
        <w:t>hiện);</w:t>
      </w:r>
    </w:p>
    <w:p w:rsidR="00406567" w:rsidRDefault="00A26F3A">
      <w:pPr>
        <w:pStyle w:val="ListParagraph"/>
        <w:numPr>
          <w:ilvl w:val="0"/>
          <w:numId w:val="7"/>
        </w:numPr>
        <w:tabs>
          <w:tab w:val="left" w:pos="965"/>
        </w:tabs>
        <w:spacing w:before="0" w:line="252" w:lineRule="exact"/>
        <w:ind w:left="964" w:hanging="127"/>
        <w:jc w:val="left"/>
      </w:pPr>
      <w:r>
        <w:t>Website</w:t>
      </w:r>
      <w:r>
        <w:rPr>
          <w:spacing w:val="-1"/>
        </w:rPr>
        <w:t xml:space="preserve"> </w:t>
      </w:r>
      <w:r>
        <w:t>trường;</w:t>
      </w:r>
    </w:p>
    <w:p w:rsidR="00406567" w:rsidRDefault="00A26F3A">
      <w:pPr>
        <w:pStyle w:val="ListParagraph"/>
        <w:numPr>
          <w:ilvl w:val="0"/>
          <w:numId w:val="7"/>
        </w:numPr>
        <w:tabs>
          <w:tab w:val="left" w:pos="965"/>
        </w:tabs>
        <w:spacing w:before="1"/>
        <w:ind w:left="964" w:hanging="127"/>
        <w:jc w:val="left"/>
      </w:pPr>
      <w:r>
        <w:t>Lưu: VT.</w:t>
      </w:r>
    </w:p>
    <w:p w:rsidR="00406567" w:rsidRDefault="00406567">
      <w:pPr>
        <w:sectPr w:rsidR="00406567">
          <w:type w:val="continuous"/>
          <w:pgSz w:w="12240" w:h="15840"/>
          <w:pgMar w:top="920" w:right="740" w:bottom="280" w:left="1300" w:header="720" w:footer="720" w:gutter="0"/>
          <w:cols w:space="720"/>
        </w:sectPr>
      </w:pPr>
    </w:p>
    <w:p w:rsidR="00406567" w:rsidRDefault="00406567">
      <w:pPr>
        <w:pStyle w:val="BodyText"/>
        <w:spacing w:before="5"/>
        <w:ind w:left="0" w:firstLine="0"/>
        <w:jc w:val="left"/>
        <w:rPr>
          <w:sz w:val="15"/>
        </w:rPr>
      </w:pPr>
    </w:p>
    <w:p w:rsidR="00406567" w:rsidRDefault="00406567">
      <w:pPr>
        <w:rPr>
          <w:sz w:val="15"/>
        </w:rPr>
        <w:sectPr w:rsidR="00406567">
          <w:headerReference w:type="default" r:id="rId7"/>
          <w:pgSz w:w="12240" w:h="15840"/>
          <w:pgMar w:top="980" w:right="740" w:bottom="280" w:left="1300" w:header="764" w:footer="0" w:gutter="0"/>
          <w:pgNumType w:start="2"/>
          <w:cols w:space="720"/>
        </w:sectPr>
      </w:pPr>
    </w:p>
    <w:p w:rsidR="00406567" w:rsidRDefault="00A26F3A">
      <w:pPr>
        <w:spacing w:before="88"/>
        <w:ind w:left="221" w:right="16"/>
        <w:jc w:val="center"/>
        <w:rPr>
          <w:sz w:val="26"/>
        </w:rPr>
      </w:pPr>
      <w:r>
        <w:rPr>
          <w:sz w:val="26"/>
        </w:rPr>
        <w:lastRenderedPageBreak/>
        <w:t>PHÒNG GDĐT BẮC TÂN UYÊN</w:t>
      </w:r>
    </w:p>
    <w:p w:rsidR="00406567" w:rsidRPr="00067DCA" w:rsidRDefault="00A26F3A">
      <w:pPr>
        <w:pStyle w:val="Heading1"/>
        <w:spacing w:before="4"/>
        <w:ind w:left="221" w:right="13"/>
        <w:rPr>
          <w:lang w:val="en-US"/>
        </w:rPr>
      </w:pPr>
      <w:r>
        <w:t>TRƯỜ</w:t>
      </w:r>
      <w:r>
        <w:rPr>
          <w:u w:val="single"/>
        </w:rPr>
        <w:t>NG THCS</w:t>
      </w:r>
      <w:r>
        <w:t xml:space="preserve"> </w:t>
      </w:r>
      <w:r w:rsidR="00067DCA">
        <w:rPr>
          <w:lang w:val="en-US"/>
        </w:rPr>
        <w:t>LẠC AN</w:t>
      </w:r>
    </w:p>
    <w:p w:rsidR="00406567" w:rsidRDefault="00A26F3A">
      <w:pPr>
        <w:spacing w:before="96" w:line="297" w:lineRule="exact"/>
        <w:ind w:right="82"/>
        <w:jc w:val="center"/>
        <w:rPr>
          <w:b/>
          <w:sz w:val="26"/>
        </w:rPr>
      </w:pPr>
      <w:r>
        <w:br w:type="column"/>
      </w:r>
      <w:r>
        <w:rPr>
          <w:b/>
          <w:sz w:val="26"/>
        </w:rPr>
        <w:lastRenderedPageBreak/>
        <w:t>CỘNG HÒA XÃ HỘI CHỦ NGHĨA VIỆT NAM</w:t>
      </w:r>
    </w:p>
    <w:p w:rsidR="00406567" w:rsidRDefault="00A26F3A">
      <w:pPr>
        <w:pStyle w:val="Heading1"/>
        <w:spacing w:before="0" w:line="320" w:lineRule="exact"/>
        <w:ind w:left="0" w:right="85"/>
      </w:pPr>
      <w:r>
        <w:rPr>
          <w:b w:val="0"/>
          <w:spacing w:val="-61"/>
          <w:u w:val="single"/>
        </w:rPr>
        <w:t xml:space="preserve"> </w:t>
      </w:r>
      <w:r>
        <w:rPr>
          <w:u w:val="single"/>
        </w:rPr>
        <w:t>Độc lập – Tự do – Hạnh phúc</w:t>
      </w:r>
    </w:p>
    <w:p w:rsidR="00406567" w:rsidRDefault="00406567">
      <w:pPr>
        <w:spacing w:line="320" w:lineRule="exact"/>
        <w:sectPr w:rsidR="00406567">
          <w:type w:val="continuous"/>
          <w:pgSz w:w="12240" w:h="15840"/>
          <w:pgMar w:top="920" w:right="740" w:bottom="280" w:left="1300" w:header="720" w:footer="720" w:gutter="0"/>
          <w:cols w:num="2" w:space="720" w:equalWidth="0">
            <w:col w:w="3947" w:space="263"/>
            <w:col w:w="5990"/>
          </w:cols>
        </w:sectPr>
      </w:pPr>
    </w:p>
    <w:p w:rsidR="00406567" w:rsidRDefault="00406567">
      <w:pPr>
        <w:pStyle w:val="BodyText"/>
        <w:spacing w:before="4"/>
        <w:ind w:left="0" w:firstLine="0"/>
        <w:jc w:val="left"/>
        <w:rPr>
          <w:b/>
          <w:sz w:val="18"/>
        </w:rPr>
      </w:pPr>
    </w:p>
    <w:p w:rsidR="00406567" w:rsidRDefault="00A26F3A">
      <w:pPr>
        <w:spacing w:before="88" w:line="322" w:lineRule="exact"/>
        <w:ind w:left="1426" w:right="560"/>
        <w:jc w:val="center"/>
        <w:rPr>
          <w:b/>
          <w:sz w:val="28"/>
        </w:rPr>
      </w:pPr>
      <w:r>
        <w:rPr>
          <w:sz w:val="26"/>
          <w:shd w:val="clear" w:color="auto" w:fill="FFFF00"/>
        </w:rPr>
        <w:t>Dự thảo_</w:t>
      </w:r>
      <w:r>
        <w:rPr>
          <w:b/>
          <w:sz w:val="28"/>
        </w:rPr>
        <w:t>NỘI QUY</w:t>
      </w:r>
    </w:p>
    <w:p w:rsidR="00406567" w:rsidRDefault="00A26F3A">
      <w:pPr>
        <w:pStyle w:val="Heading1"/>
        <w:spacing w:before="0" w:line="319" w:lineRule="exact"/>
        <w:ind w:left="741" w:right="741"/>
      </w:pPr>
      <w:r>
        <w:t>DẠY VÀ HỌC TRỰC TUYẾN QUA INTERNET NĂM HỌC 2020-2021</w:t>
      </w:r>
    </w:p>
    <w:p w:rsidR="00406567" w:rsidRDefault="00A26F3A">
      <w:pPr>
        <w:tabs>
          <w:tab w:val="left" w:pos="5946"/>
          <w:tab w:val="left" w:pos="6371"/>
        </w:tabs>
        <w:spacing w:line="242" w:lineRule="auto"/>
        <w:ind w:left="1719" w:right="1715"/>
        <w:jc w:val="center"/>
        <w:rPr>
          <w:i/>
          <w:sz w:val="28"/>
        </w:rPr>
      </w:pPr>
      <w:r>
        <w:pict>
          <v:rect id="_x0000_s1026" style="position:absolute;left:0;text-align:left;margin-left:265.8pt;margin-top:34.2pt;width:111.6pt;height:.7pt;z-index:-15728128;mso-wrap-distance-left:0;mso-wrap-distance-right:0;mso-position-horizontal-relative:page" fillcolor="black" stroked="f">
            <w10:wrap type="topAndBottom" anchorx="page"/>
          </v:rect>
        </w:pict>
      </w:r>
      <w:r>
        <w:rPr>
          <w:i/>
          <w:sz w:val="28"/>
        </w:rPr>
        <w:t>(Ban hành kèm theo quyết</w:t>
      </w:r>
      <w:r>
        <w:rPr>
          <w:i/>
          <w:spacing w:val="-9"/>
          <w:sz w:val="28"/>
        </w:rPr>
        <w:t xml:space="preserve"> </w:t>
      </w:r>
      <w:r>
        <w:rPr>
          <w:i/>
          <w:sz w:val="28"/>
        </w:rPr>
        <w:t>định số</w:t>
      </w:r>
      <w:r>
        <w:rPr>
          <w:i/>
          <w:sz w:val="28"/>
        </w:rPr>
        <w:tab/>
        <w:t>/</w:t>
      </w:r>
      <w:r>
        <w:rPr>
          <w:i/>
          <w:sz w:val="28"/>
        </w:rPr>
        <w:tab/>
        <w:t xml:space="preserve">/, ngày </w:t>
      </w:r>
      <w:r>
        <w:rPr>
          <w:i/>
          <w:spacing w:val="-3"/>
          <w:sz w:val="28"/>
        </w:rPr>
        <w:t xml:space="preserve">01/02/2021 </w:t>
      </w:r>
      <w:r>
        <w:rPr>
          <w:i/>
          <w:sz w:val="28"/>
        </w:rPr>
        <w:t xml:space="preserve">của Hiệu trưởng trường THCS </w:t>
      </w:r>
      <w:r w:rsidR="00067DCA">
        <w:rPr>
          <w:i/>
          <w:sz w:val="28"/>
          <w:lang w:val="en-US"/>
        </w:rPr>
        <w:t>Lạc An</w:t>
      </w:r>
      <w:r>
        <w:rPr>
          <w:i/>
          <w:sz w:val="28"/>
        </w:rPr>
        <w:t>)</w:t>
      </w:r>
    </w:p>
    <w:p w:rsidR="00406567" w:rsidRDefault="00A26F3A">
      <w:pPr>
        <w:pStyle w:val="Heading1"/>
        <w:spacing w:before="144"/>
        <w:jc w:val="both"/>
      </w:pPr>
      <w:r>
        <w:t>Điều 1. Quy định chung</w:t>
      </w:r>
    </w:p>
    <w:p w:rsidR="00406567" w:rsidRDefault="00A26F3A">
      <w:pPr>
        <w:pStyle w:val="ListParagraph"/>
        <w:numPr>
          <w:ilvl w:val="0"/>
          <w:numId w:val="6"/>
        </w:numPr>
        <w:tabs>
          <w:tab w:val="left" w:pos="1130"/>
        </w:tabs>
        <w:spacing w:before="35"/>
        <w:ind w:right="114" w:firstLine="720"/>
        <w:jc w:val="both"/>
        <w:rPr>
          <w:sz w:val="28"/>
        </w:rPr>
      </w:pPr>
      <w:r>
        <w:rPr>
          <w:sz w:val="28"/>
        </w:rPr>
        <w:t>Nội quy này quy định nhiệm vụ của giáo viên chủ nhiệm, giáo viên bộ môn, tổ văn phòng quản lý theo dõi, trách nhiệm của học sinh trong việc tổ chức dạy và học trực tuyến qua</w:t>
      </w:r>
      <w:r>
        <w:rPr>
          <w:spacing w:val="-3"/>
          <w:sz w:val="28"/>
        </w:rPr>
        <w:t xml:space="preserve"> </w:t>
      </w:r>
      <w:r>
        <w:rPr>
          <w:sz w:val="28"/>
        </w:rPr>
        <w:t>Internet.</w:t>
      </w:r>
    </w:p>
    <w:p w:rsidR="00406567" w:rsidRDefault="00A26F3A">
      <w:pPr>
        <w:pStyle w:val="ListParagraph"/>
        <w:numPr>
          <w:ilvl w:val="0"/>
          <w:numId w:val="6"/>
        </w:numPr>
        <w:tabs>
          <w:tab w:val="left" w:pos="1175"/>
        </w:tabs>
        <w:ind w:right="115" w:firstLine="720"/>
        <w:jc w:val="both"/>
        <w:rPr>
          <w:sz w:val="28"/>
        </w:rPr>
      </w:pPr>
      <w:r>
        <w:rPr>
          <w:sz w:val="28"/>
        </w:rPr>
        <w:t xml:space="preserve">Nội quy này chỉ áp dụng đối với việc tổ chức dạy </w:t>
      </w:r>
      <w:r>
        <w:rPr>
          <w:sz w:val="28"/>
        </w:rPr>
        <w:t>và học trực tuyến qua Internet.</w:t>
      </w:r>
    </w:p>
    <w:p w:rsidR="00406567" w:rsidRDefault="00A26F3A">
      <w:pPr>
        <w:pStyle w:val="ListParagraph"/>
        <w:numPr>
          <w:ilvl w:val="0"/>
          <w:numId w:val="6"/>
        </w:numPr>
        <w:tabs>
          <w:tab w:val="left" w:pos="1142"/>
        </w:tabs>
        <w:ind w:right="112" w:firstLine="720"/>
        <w:jc w:val="both"/>
        <w:rPr>
          <w:sz w:val="28"/>
        </w:rPr>
      </w:pPr>
      <w:r>
        <w:rPr>
          <w:sz w:val="28"/>
        </w:rPr>
        <w:t>Trong quá trình dạy trực tuyến, giáo viên cho học sinh làm kiểm tra lấy điểm thường xuyên. Điểm kiểm tra có giá trị như học trực tiếp ở trên</w:t>
      </w:r>
      <w:r>
        <w:rPr>
          <w:spacing w:val="-24"/>
          <w:sz w:val="28"/>
        </w:rPr>
        <w:t xml:space="preserve"> </w:t>
      </w:r>
      <w:r>
        <w:rPr>
          <w:sz w:val="28"/>
        </w:rPr>
        <w:t>lớp.</w:t>
      </w:r>
    </w:p>
    <w:p w:rsidR="00406567" w:rsidRDefault="00A26F3A">
      <w:pPr>
        <w:pStyle w:val="Heading1"/>
        <w:jc w:val="both"/>
      </w:pPr>
      <w:r>
        <w:t>Điều 2. Nhiệm vụ của giáo viên chủ nhiệm</w:t>
      </w:r>
    </w:p>
    <w:p w:rsidR="00406567" w:rsidRDefault="00A26F3A">
      <w:pPr>
        <w:pStyle w:val="ListParagraph"/>
        <w:numPr>
          <w:ilvl w:val="0"/>
          <w:numId w:val="5"/>
        </w:numPr>
        <w:tabs>
          <w:tab w:val="left" w:pos="1119"/>
        </w:tabs>
        <w:spacing w:before="33" w:line="242" w:lineRule="auto"/>
        <w:ind w:right="117" w:firstLine="720"/>
        <w:jc w:val="both"/>
        <w:rPr>
          <w:sz w:val="28"/>
        </w:rPr>
      </w:pPr>
      <w:r>
        <w:rPr>
          <w:sz w:val="28"/>
        </w:rPr>
        <w:t>Thông báo cho học sinh thời khóa biểu, các thiết bị hỗ trợ (máy tính, điện thoại, Internet,...) cần thiết để học trực tuyến qua</w:t>
      </w:r>
      <w:r>
        <w:rPr>
          <w:spacing w:val="-7"/>
          <w:sz w:val="28"/>
        </w:rPr>
        <w:t xml:space="preserve"> </w:t>
      </w:r>
      <w:r>
        <w:rPr>
          <w:sz w:val="28"/>
        </w:rPr>
        <w:t>Internet.</w:t>
      </w:r>
    </w:p>
    <w:p w:rsidR="00406567" w:rsidRDefault="00A26F3A">
      <w:pPr>
        <w:pStyle w:val="ListParagraph"/>
        <w:numPr>
          <w:ilvl w:val="0"/>
          <w:numId w:val="5"/>
        </w:numPr>
        <w:tabs>
          <w:tab w:val="left" w:pos="1153"/>
        </w:tabs>
        <w:spacing w:before="34" w:line="242" w:lineRule="auto"/>
        <w:ind w:right="115" w:firstLine="720"/>
        <w:jc w:val="both"/>
        <w:rPr>
          <w:sz w:val="28"/>
        </w:rPr>
      </w:pPr>
      <w:r>
        <w:rPr>
          <w:sz w:val="28"/>
        </w:rPr>
        <w:t>Hướng dẫn học sinh kết nối Internet vào phần mềm dạy học trực tuyến, phổ biến cho học sinh Nội quy học trực tuyến qua</w:t>
      </w:r>
      <w:r>
        <w:rPr>
          <w:spacing w:val="-21"/>
          <w:sz w:val="28"/>
        </w:rPr>
        <w:t xml:space="preserve"> </w:t>
      </w:r>
      <w:r>
        <w:rPr>
          <w:sz w:val="28"/>
        </w:rPr>
        <w:t>Internet.</w:t>
      </w:r>
    </w:p>
    <w:p w:rsidR="00406567" w:rsidRDefault="00A26F3A">
      <w:pPr>
        <w:pStyle w:val="ListParagraph"/>
        <w:numPr>
          <w:ilvl w:val="0"/>
          <w:numId w:val="5"/>
        </w:numPr>
        <w:tabs>
          <w:tab w:val="left" w:pos="1139"/>
        </w:tabs>
        <w:spacing w:before="33" w:line="242" w:lineRule="auto"/>
        <w:ind w:right="115" w:firstLine="720"/>
        <w:jc w:val="both"/>
        <w:rPr>
          <w:sz w:val="28"/>
        </w:rPr>
      </w:pPr>
      <w:r>
        <w:rPr>
          <w:sz w:val="28"/>
        </w:rPr>
        <w:t>Phối hợp cùng giáo viên bộ môn, tổ văn phòng quản lý nề nếp học sinh trong từng buổi</w:t>
      </w:r>
      <w:r>
        <w:rPr>
          <w:spacing w:val="-3"/>
          <w:sz w:val="28"/>
        </w:rPr>
        <w:t xml:space="preserve"> </w:t>
      </w:r>
      <w:r>
        <w:rPr>
          <w:sz w:val="28"/>
        </w:rPr>
        <w:t>học.</w:t>
      </w:r>
    </w:p>
    <w:p w:rsidR="00406567" w:rsidRDefault="00A26F3A">
      <w:pPr>
        <w:pStyle w:val="ListParagraph"/>
        <w:numPr>
          <w:ilvl w:val="0"/>
          <w:numId w:val="5"/>
        </w:numPr>
        <w:tabs>
          <w:tab w:val="left" w:pos="1130"/>
        </w:tabs>
        <w:spacing w:before="34"/>
        <w:ind w:right="114" w:firstLine="720"/>
        <w:jc w:val="both"/>
        <w:rPr>
          <w:sz w:val="28"/>
        </w:rPr>
      </w:pPr>
      <w:r>
        <w:rPr>
          <w:sz w:val="28"/>
        </w:rPr>
        <w:t>Thường xuyên, liên hệ và phối hợp với giáo viên bộ môn để nắm bắt tình hình học tập của học sinh để phối hợp cùng PHHS giải quyết dứt điểm tình hình học sin</w:t>
      </w:r>
      <w:r>
        <w:rPr>
          <w:sz w:val="28"/>
        </w:rPr>
        <w:t>h vắng học, học không tập trung hoặc những vi phạm khác</w:t>
      </w:r>
      <w:r>
        <w:rPr>
          <w:spacing w:val="-24"/>
          <w:sz w:val="28"/>
        </w:rPr>
        <w:t xml:space="preserve"> </w:t>
      </w:r>
      <w:r>
        <w:rPr>
          <w:sz w:val="28"/>
        </w:rPr>
        <w:t>...</w:t>
      </w:r>
    </w:p>
    <w:p w:rsidR="00406567" w:rsidRDefault="00A26F3A">
      <w:pPr>
        <w:pStyle w:val="ListParagraph"/>
        <w:numPr>
          <w:ilvl w:val="0"/>
          <w:numId w:val="5"/>
        </w:numPr>
        <w:tabs>
          <w:tab w:val="left" w:pos="1133"/>
        </w:tabs>
        <w:spacing w:before="42"/>
        <w:ind w:right="115" w:firstLine="720"/>
        <w:jc w:val="both"/>
        <w:rPr>
          <w:sz w:val="28"/>
        </w:rPr>
      </w:pPr>
      <w:r>
        <w:rPr>
          <w:sz w:val="28"/>
        </w:rPr>
        <w:t>Tổng hợp tình hình tham gia học tập, tinh thần, thái độ và ý thức của học sinh học trực tuyến, kịp thời chấn chỉnh, nhắc nhở và tổng hợp báo cáo cho hiệu trưởng theo mẫu hàng tuần và khi có yêu</w:t>
      </w:r>
      <w:r>
        <w:rPr>
          <w:spacing w:val="-11"/>
          <w:sz w:val="28"/>
        </w:rPr>
        <w:t xml:space="preserve"> </w:t>
      </w:r>
      <w:r>
        <w:rPr>
          <w:sz w:val="28"/>
        </w:rPr>
        <w:t>cầ</w:t>
      </w:r>
      <w:r>
        <w:rPr>
          <w:sz w:val="28"/>
        </w:rPr>
        <w:t>u.</w:t>
      </w:r>
    </w:p>
    <w:p w:rsidR="00406567" w:rsidRDefault="00A26F3A">
      <w:pPr>
        <w:pStyle w:val="ListParagraph"/>
        <w:numPr>
          <w:ilvl w:val="0"/>
          <w:numId w:val="5"/>
        </w:numPr>
        <w:tabs>
          <w:tab w:val="left" w:pos="1144"/>
        </w:tabs>
        <w:ind w:right="115" w:firstLine="720"/>
        <w:jc w:val="both"/>
        <w:rPr>
          <w:sz w:val="28"/>
        </w:rPr>
      </w:pPr>
      <w:r>
        <w:rPr>
          <w:sz w:val="28"/>
        </w:rPr>
        <w:t>Ghi nhận ý kiến phản hồi của học sinh (kể cả phụ huynh nếu có) về học trực tuyến qua Internet, kịp thời báo cáo BGH để có biện pháp khắc</w:t>
      </w:r>
      <w:r>
        <w:rPr>
          <w:spacing w:val="-14"/>
          <w:sz w:val="28"/>
        </w:rPr>
        <w:t xml:space="preserve"> </w:t>
      </w:r>
      <w:r>
        <w:rPr>
          <w:sz w:val="28"/>
        </w:rPr>
        <w:t>phục.</w:t>
      </w:r>
    </w:p>
    <w:p w:rsidR="00406567" w:rsidRDefault="00A26F3A">
      <w:pPr>
        <w:pStyle w:val="Heading1"/>
        <w:jc w:val="both"/>
      </w:pPr>
      <w:r>
        <w:t>Điều 3. Nhiệm vụ của giáo viên bộ môn</w:t>
      </w:r>
    </w:p>
    <w:p w:rsidR="00406567" w:rsidRDefault="00A26F3A">
      <w:pPr>
        <w:pStyle w:val="ListParagraph"/>
        <w:numPr>
          <w:ilvl w:val="0"/>
          <w:numId w:val="4"/>
        </w:numPr>
        <w:tabs>
          <w:tab w:val="left" w:pos="1142"/>
        </w:tabs>
        <w:spacing w:before="33" w:line="242" w:lineRule="auto"/>
        <w:ind w:right="110" w:firstLine="720"/>
        <w:jc w:val="both"/>
        <w:rPr>
          <w:sz w:val="28"/>
        </w:rPr>
      </w:pPr>
      <w:r>
        <w:rPr>
          <w:sz w:val="28"/>
        </w:rPr>
        <w:t>Sử dụng thành thạo và khai thác tối đa các chức năng của phần mềm dạy học trực tuyến qua</w:t>
      </w:r>
      <w:r>
        <w:rPr>
          <w:spacing w:val="-4"/>
          <w:sz w:val="28"/>
        </w:rPr>
        <w:t xml:space="preserve"> </w:t>
      </w:r>
      <w:r>
        <w:rPr>
          <w:sz w:val="28"/>
        </w:rPr>
        <w:t>Internt.</w:t>
      </w:r>
    </w:p>
    <w:p w:rsidR="00406567" w:rsidRDefault="00A26F3A">
      <w:pPr>
        <w:pStyle w:val="ListParagraph"/>
        <w:numPr>
          <w:ilvl w:val="0"/>
          <w:numId w:val="4"/>
        </w:numPr>
        <w:tabs>
          <w:tab w:val="left" w:pos="1144"/>
        </w:tabs>
        <w:spacing w:before="33"/>
        <w:ind w:right="115" w:firstLine="720"/>
        <w:jc w:val="both"/>
        <w:rPr>
          <w:sz w:val="28"/>
        </w:rPr>
      </w:pPr>
      <w:r>
        <w:rPr>
          <w:sz w:val="28"/>
        </w:rPr>
        <w:t>Chuẩn bị đầy đủ thiết bị, học liệu, tài liệu, bài giảng, giáo án và tổ chức hiệu quả các hoạt động học cho học sinh, bao gồm: Thực hiện nhiệm vụ học tập, trao</w:t>
      </w:r>
      <w:r>
        <w:rPr>
          <w:sz w:val="28"/>
        </w:rPr>
        <w:t xml:space="preserve"> đổi, thảo luận, kiểm tra đánh giá, ôn tập,</w:t>
      </w:r>
      <w:r>
        <w:rPr>
          <w:spacing w:val="-15"/>
          <w:sz w:val="28"/>
        </w:rPr>
        <w:t xml:space="preserve"> </w:t>
      </w:r>
      <w:r>
        <w:rPr>
          <w:sz w:val="28"/>
        </w:rPr>
        <w:t>…</w:t>
      </w:r>
    </w:p>
    <w:p w:rsidR="00406567" w:rsidRDefault="00A26F3A">
      <w:pPr>
        <w:pStyle w:val="ListParagraph"/>
        <w:numPr>
          <w:ilvl w:val="0"/>
          <w:numId w:val="4"/>
        </w:numPr>
        <w:tabs>
          <w:tab w:val="left" w:pos="1167"/>
        </w:tabs>
        <w:spacing w:before="43"/>
        <w:ind w:right="115" w:firstLine="720"/>
        <w:jc w:val="both"/>
        <w:rPr>
          <w:sz w:val="28"/>
        </w:rPr>
      </w:pPr>
      <w:r>
        <w:rPr>
          <w:sz w:val="28"/>
        </w:rPr>
        <w:t>Lên lớp trực tuyến đúng giờ theo thời khóa biểu của nhà trường, tuyệt đối không bỏ giờ hoặc chậm giờ lên</w:t>
      </w:r>
      <w:r>
        <w:rPr>
          <w:spacing w:val="-11"/>
          <w:sz w:val="28"/>
        </w:rPr>
        <w:t xml:space="preserve"> </w:t>
      </w:r>
      <w:r>
        <w:rPr>
          <w:sz w:val="28"/>
        </w:rPr>
        <w:t>lớp.</w:t>
      </w:r>
    </w:p>
    <w:p w:rsidR="00406567" w:rsidRDefault="00406567">
      <w:pPr>
        <w:jc w:val="both"/>
        <w:rPr>
          <w:sz w:val="28"/>
        </w:rPr>
        <w:sectPr w:rsidR="00406567">
          <w:type w:val="continuous"/>
          <w:pgSz w:w="12240" w:h="15840"/>
          <w:pgMar w:top="920" w:right="740" w:bottom="280" w:left="1300" w:header="720" w:footer="720" w:gutter="0"/>
          <w:cols w:space="720"/>
        </w:sectPr>
      </w:pPr>
    </w:p>
    <w:p w:rsidR="00406567" w:rsidRDefault="00406567">
      <w:pPr>
        <w:pStyle w:val="BodyText"/>
        <w:spacing w:before="5"/>
        <w:ind w:left="0" w:firstLine="0"/>
        <w:jc w:val="left"/>
        <w:rPr>
          <w:sz w:val="15"/>
        </w:rPr>
      </w:pPr>
    </w:p>
    <w:p w:rsidR="00406567" w:rsidRDefault="00A26F3A">
      <w:pPr>
        <w:pStyle w:val="ListParagraph"/>
        <w:numPr>
          <w:ilvl w:val="0"/>
          <w:numId w:val="4"/>
        </w:numPr>
        <w:tabs>
          <w:tab w:val="left" w:pos="1130"/>
        </w:tabs>
        <w:spacing w:before="89"/>
        <w:ind w:right="115" w:firstLine="720"/>
        <w:jc w:val="both"/>
        <w:rPr>
          <w:sz w:val="28"/>
        </w:rPr>
      </w:pPr>
      <w:r>
        <w:rPr>
          <w:sz w:val="28"/>
        </w:rPr>
        <w:t>Thực hiện quy định điểm danh, kiểm tra sĩ số lớp học vào đầu buổi học, thông báo lên nhóm dạy zalo từng buổi học những học sinh nghỉ học không lý do, ý thức học tập chưa tốt, hoặc những vi phạm</w:t>
      </w:r>
      <w:r>
        <w:rPr>
          <w:spacing w:val="-17"/>
          <w:sz w:val="28"/>
        </w:rPr>
        <w:t xml:space="preserve"> </w:t>
      </w:r>
      <w:r>
        <w:rPr>
          <w:sz w:val="28"/>
        </w:rPr>
        <w:t>khác.</w:t>
      </w:r>
    </w:p>
    <w:p w:rsidR="00406567" w:rsidRDefault="00A26F3A">
      <w:pPr>
        <w:pStyle w:val="ListParagraph"/>
        <w:numPr>
          <w:ilvl w:val="0"/>
          <w:numId w:val="4"/>
        </w:numPr>
        <w:tabs>
          <w:tab w:val="left" w:pos="1130"/>
        </w:tabs>
        <w:ind w:right="113" w:firstLine="720"/>
        <w:jc w:val="both"/>
        <w:rPr>
          <w:sz w:val="28"/>
        </w:rPr>
      </w:pPr>
      <w:r>
        <w:rPr>
          <w:sz w:val="28"/>
        </w:rPr>
        <w:t>Trong quá trình giảng dạy trực tuyến, cần tổ chức và quả</w:t>
      </w:r>
      <w:r>
        <w:rPr>
          <w:sz w:val="28"/>
        </w:rPr>
        <w:t>n lý quá trình học tập của học sinh, dành thời gian tương tác với học sinh để hướng dẫn, giải đáp thắc mắc cho học</w:t>
      </w:r>
      <w:r>
        <w:rPr>
          <w:spacing w:val="1"/>
          <w:sz w:val="28"/>
        </w:rPr>
        <w:t xml:space="preserve"> </w:t>
      </w:r>
      <w:r>
        <w:rPr>
          <w:sz w:val="28"/>
        </w:rPr>
        <w:t>sinh.</w:t>
      </w:r>
    </w:p>
    <w:p w:rsidR="00406567" w:rsidRDefault="00A26F3A">
      <w:pPr>
        <w:pStyle w:val="ListParagraph"/>
        <w:numPr>
          <w:ilvl w:val="0"/>
          <w:numId w:val="4"/>
        </w:numPr>
        <w:tabs>
          <w:tab w:val="left" w:pos="1136"/>
        </w:tabs>
        <w:spacing w:before="39"/>
        <w:ind w:right="114" w:firstLine="720"/>
        <w:jc w:val="both"/>
        <w:rPr>
          <w:sz w:val="28"/>
        </w:rPr>
      </w:pPr>
      <w:r>
        <w:rPr>
          <w:sz w:val="28"/>
        </w:rPr>
        <w:t>Thực hiện việc kiểm tra thường xuyên để học sinh có đủ các điểm thành phần của môn học theo quy định của cấp trên trong việc dạy học</w:t>
      </w:r>
      <w:r>
        <w:rPr>
          <w:spacing w:val="-14"/>
          <w:sz w:val="28"/>
        </w:rPr>
        <w:t xml:space="preserve"> </w:t>
      </w:r>
      <w:r>
        <w:rPr>
          <w:sz w:val="28"/>
        </w:rPr>
        <w:t>on</w:t>
      </w:r>
      <w:r>
        <w:rPr>
          <w:sz w:val="28"/>
        </w:rPr>
        <w:t>line.</w:t>
      </w:r>
    </w:p>
    <w:p w:rsidR="00406567" w:rsidRDefault="00A26F3A">
      <w:pPr>
        <w:pStyle w:val="ListParagraph"/>
        <w:numPr>
          <w:ilvl w:val="0"/>
          <w:numId w:val="4"/>
        </w:numPr>
        <w:tabs>
          <w:tab w:val="left" w:pos="1147"/>
        </w:tabs>
        <w:ind w:right="111" w:firstLine="720"/>
        <w:jc w:val="both"/>
        <w:rPr>
          <w:sz w:val="28"/>
        </w:rPr>
      </w:pPr>
      <w:r>
        <w:rPr>
          <w:sz w:val="28"/>
        </w:rPr>
        <w:t>Mỗi buổi học trực tuyến, giáo viên cần chuẩn bị các câu hỏi, bài tập để giao nhiệm vụ cho học sinh tự học và yêu cầu học sinh làm bài, gửi bài đúng thời gian quy định.</w:t>
      </w:r>
    </w:p>
    <w:p w:rsidR="00406567" w:rsidRDefault="00A26F3A">
      <w:pPr>
        <w:pStyle w:val="ListParagraph"/>
        <w:numPr>
          <w:ilvl w:val="0"/>
          <w:numId w:val="4"/>
        </w:numPr>
        <w:tabs>
          <w:tab w:val="left" w:pos="1130"/>
        </w:tabs>
        <w:ind w:right="116" w:firstLine="720"/>
        <w:rPr>
          <w:sz w:val="28"/>
        </w:rPr>
      </w:pPr>
      <w:r>
        <w:rPr>
          <w:sz w:val="28"/>
        </w:rPr>
        <w:t>Giáo viên phải có giáo án đầy đủ cho các tiết lên lớp, in ra để tổ và BGH kiểm tra khi</w:t>
      </w:r>
      <w:r>
        <w:rPr>
          <w:spacing w:val="-1"/>
          <w:sz w:val="28"/>
        </w:rPr>
        <w:t xml:space="preserve"> </w:t>
      </w:r>
      <w:r>
        <w:rPr>
          <w:sz w:val="28"/>
        </w:rPr>
        <w:t>cần.</w:t>
      </w:r>
    </w:p>
    <w:p w:rsidR="00406567" w:rsidRDefault="00A26F3A">
      <w:pPr>
        <w:pStyle w:val="ListParagraph"/>
        <w:numPr>
          <w:ilvl w:val="0"/>
          <w:numId w:val="4"/>
        </w:numPr>
        <w:tabs>
          <w:tab w:val="left" w:pos="1153"/>
        </w:tabs>
        <w:ind w:left="1152" w:hanging="315"/>
        <w:rPr>
          <w:sz w:val="28"/>
        </w:rPr>
      </w:pPr>
      <w:r>
        <w:rPr>
          <w:sz w:val="28"/>
        </w:rPr>
        <w:t>Trang</w:t>
      </w:r>
      <w:r>
        <w:rPr>
          <w:spacing w:val="32"/>
          <w:sz w:val="28"/>
        </w:rPr>
        <w:t xml:space="preserve"> </w:t>
      </w:r>
      <w:r>
        <w:rPr>
          <w:sz w:val="28"/>
        </w:rPr>
        <w:t>phục</w:t>
      </w:r>
      <w:r>
        <w:rPr>
          <w:spacing w:val="34"/>
          <w:sz w:val="28"/>
        </w:rPr>
        <w:t xml:space="preserve"> </w:t>
      </w:r>
      <w:r>
        <w:rPr>
          <w:sz w:val="28"/>
        </w:rPr>
        <w:t>của</w:t>
      </w:r>
      <w:r>
        <w:rPr>
          <w:spacing w:val="34"/>
          <w:sz w:val="28"/>
        </w:rPr>
        <w:t xml:space="preserve"> </w:t>
      </w:r>
      <w:r>
        <w:rPr>
          <w:sz w:val="28"/>
        </w:rPr>
        <w:t>giáo</w:t>
      </w:r>
      <w:r>
        <w:rPr>
          <w:spacing w:val="32"/>
          <w:sz w:val="28"/>
        </w:rPr>
        <w:t xml:space="preserve"> </w:t>
      </w:r>
      <w:r>
        <w:rPr>
          <w:sz w:val="28"/>
        </w:rPr>
        <w:t>viên</w:t>
      </w:r>
      <w:r>
        <w:rPr>
          <w:spacing w:val="35"/>
          <w:sz w:val="28"/>
        </w:rPr>
        <w:t xml:space="preserve"> </w:t>
      </w:r>
      <w:r>
        <w:rPr>
          <w:sz w:val="28"/>
        </w:rPr>
        <w:t>khi</w:t>
      </w:r>
      <w:r>
        <w:rPr>
          <w:spacing w:val="32"/>
          <w:sz w:val="28"/>
        </w:rPr>
        <w:t xml:space="preserve"> </w:t>
      </w:r>
      <w:r>
        <w:rPr>
          <w:sz w:val="28"/>
        </w:rPr>
        <w:t>dạy</w:t>
      </w:r>
      <w:r>
        <w:rPr>
          <w:spacing w:val="27"/>
          <w:sz w:val="28"/>
        </w:rPr>
        <w:t xml:space="preserve"> </w:t>
      </w:r>
      <w:r>
        <w:rPr>
          <w:sz w:val="28"/>
        </w:rPr>
        <w:t>phải</w:t>
      </w:r>
      <w:r>
        <w:rPr>
          <w:spacing w:val="30"/>
          <w:sz w:val="28"/>
        </w:rPr>
        <w:t xml:space="preserve"> </w:t>
      </w:r>
      <w:r>
        <w:rPr>
          <w:sz w:val="28"/>
        </w:rPr>
        <w:t>lịch</w:t>
      </w:r>
      <w:r>
        <w:rPr>
          <w:spacing w:val="32"/>
          <w:sz w:val="28"/>
        </w:rPr>
        <w:t xml:space="preserve"> </w:t>
      </w:r>
      <w:r>
        <w:rPr>
          <w:sz w:val="28"/>
        </w:rPr>
        <w:t>sự,</w:t>
      </w:r>
      <w:r>
        <w:rPr>
          <w:spacing w:val="32"/>
          <w:sz w:val="28"/>
        </w:rPr>
        <w:t xml:space="preserve"> </w:t>
      </w:r>
      <w:r>
        <w:rPr>
          <w:sz w:val="28"/>
        </w:rPr>
        <w:t>mẫu</w:t>
      </w:r>
      <w:r>
        <w:rPr>
          <w:spacing w:val="35"/>
          <w:sz w:val="28"/>
        </w:rPr>
        <w:t xml:space="preserve"> </w:t>
      </w:r>
      <w:r>
        <w:rPr>
          <w:sz w:val="28"/>
        </w:rPr>
        <w:t>mực</w:t>
      </w:r>
      <w:r>
        <w:rPr>
          <w:spacing w:val="32"/>
          <w:sz w:val="28"/>
        </w:rPr>
        <w:t xml:space="preserve"> </w:t>
      </w:r>
      <w:r>
        <w:rPr>
          <w:sz w:val="28"/>
        </w:rPr>
        <w:t>đúng</w:t>
      </w:r>
      <w:r>
        <w:rPr>
          <w:spacing w:val="35"/>
          <w:sz w:val="28"/>
        </w:rPr>
        <w:t xml:space="preserve"> </w:t>
      </w:r>
      <w:r>
        <w:rPr>
          <w:sz w:val="28"/>
        </w:rPr>
        <w:t>tác</w:t>
      </w:r>
      <w:r>
        <w:rPr>
          <w:spacing w:val="31"/>
          <w:sz w:val="28"/>
        </w:rPr>
        <w:t xml:space="preserve"> </w:t>
      </w:r>
      <w:r>
        <w:rPr>
          <w:sz w:val="28"/>
        </w:rPr>
        <w:t>phong</w:t>
      </w:r>
      <w:r>
        <w:rPr>
          <w:spacing w:val="32"/>
          <w:sz w:val="28"/>
        </w:rPr>
        <w:t xml:space="preserve"> </w:t>
      </w:r>
      <w:r>
        <w:rPr>
          <w:sz w:val="28"/>
        </w:rPr>
        <w:t>sư</w:t>
      </w:r>
    </w:p>
    <w:p w:rsidR="00406567" w:rsidRDefault="00A26F3A">
      <w:pPr>
        <w:pStyle w:val="BodyText"/>
        <w:spacing w:before="0"/>
        <w:ind w:firstLine="0"/>
        <w:jc w:val="left"/>
      </w:pPr>
      <w:r>
        <w:t>phạm.</w:t>
      </w:r>
    </w:p>
    <w:p w:rsidR="00406567" w:rsidRDefault="00A26F3A">
      <w:pPr>
        <w:pStyle w:val="ListParagraph"/>
        <w:numPr>
          <w:ilvl w:val="0"/>
          <w:numId w:val="4"/>
        </w:numPr>
        <w:tabs>
          <w:tab w:val="left" w:pos="1307"/>
        </w:tabs>
        <w:ind w:left="1306" w:hanging="469"/>
        <w:rPr>
          <w:sz w:val="28"/>
        </w:rPr>
      </w:pPr>
      <w:r>
        <w:rPr>
          <w:sz w:val="28"/>
        </w:rPr>
        <w:t>Trong</w:t>
      </w:r>
      <w:r>
        <w:rPr>
          <w:spacing w:val="43"/>
          <w:sz w:val="28"/>
        </w:rPr>
        <w:t xml:space="preserve"> </w:t>
      </w:r>
      <w:r>
        <w:rPr>
          <w:sz w:val="28"/>
        </w:rPr>
        <w:t>quá</w:t>
      </w:r>
      <w:r>
        <w:rPr>
          <w:spacing w:val="41"/>
          <w:sz w:val="28"/>
        </w:rPr>
        <w:t xml:space="preserve"> </w:t>
      </w:r>
      <w:r>
        <w:rPr>
          <w:sz w:val="28"/>
        </w:rPr>
        <w:t>trình</w:t>
      </w:r>
      <w:r>
        <w:rPr>
          <w:spacing w:val="41"/>
          <w:sz w:val="28"/>
        </w:rPr>
        <w:t xml:space="preserve"> </w:t>
      </w:r>
      <w:r>
        <w:rPr>
          <w:sz w:val="28"/>
        </w:rPr>
        <w:t>dạy,</w:t>
      </w:r>
      <w:r>
        <w:rPr>
          <w:spacing w:val="43"/>
          <w:sz w:val="28"/>
        </w:rPr>
        <w:t xml:space="preserve"> </w:t>
      </w:r>
      <w:r>
        <w:rPr>
          <w:sz w:val="28"/>
        </w:rPr>
        <w:t>GVBM</w:t>
      </w:r>
      <w:r>
        <w:rPr>
          <w:spacing w:val="43"/>
          <w:sz w:val="28"/>
        </w:rPr>
        <w:t xml:space="preserve"> </w:t>
      </w:r>
      <w:r>
        <w:rPr>
          <w:sz w:val="28"/>
        </w:rPr>
        <w:t>chặn</w:t>
      </w:r>
      <w:r>
        <w:rPr>
          <w:spacing w:val="41"/>
          <w:sz w:val="28"/>
        </w:rPr>
        <w:t xml:space="preserve"> </w:t>
      </w:r>
      <w:r>
        <w:rPr>
          <w:sz w:val="28"/>
        </w:rPr>
        <w:t>chat,</w:t>
      </w:r>
      <w:r>
        <w:rPr>
          <w:spacing w:val="44"/>
          <w:sz w:val="28"/>
        </w:rPr>
        <w:t xml:space="preserve"> </w:t>
      </w:r>
      <w:r>
        <w:rPr>
          <w:sz w:val="28"/>
        </w:rPr>
        <w:t>share,</w:t>
      </w:r>
      <w:r>
        <w:rPr>
          <w:spacing w:val="43"/>
          <w:sz w:val="28"/>
        </w:rPr>
        <w:t xml:space="preserve"> </w:t>
      </w:r>
      <w:r>
        <w:rPr>
          <w:sz w:val="28"/>
        </w:rPr>
        <w:t>viết,</w:t>
      </w:r>
      <w:r>
        <w:rPr>
          <w:spacing w:val="43"/>
          <w:sz w:val="28"/>
        </w:rPr>
        <w:t xml:space="preserve"> </w:t>
      </w:r>
      <w:r>
        <w:rPr>
          <w:sz w:val="28"/>
        </w:rPr>
        <w:t>vẽ</w:t>
      </w:r>
      <w:r>
        <w:rPr>
          <w:spacing w:val="41"/>
          <w:sz w:val="28"/>
        </w:rPr>
        <w:t xml:space="preserve"> </w:t>
      </w:r>
      <w:r>
        <w:rPr>
          <w:sz w:val="28"/>
        </w:rPr>
        <w:t>bậy...</w:t>
      </w:r>
      <w:r>
        <w:rPr>
          <w:spacing w:val="43"/>
          <w:sz w:val="28"/>
        </w:rPr>
        <w:t xml:space="preserve"> </w:t>
      </w:r>
      <w:r>
        <w:rPr>
          <w:sz w:val="28"/>
        </w:rPr>
        <w:t>để</w:t>
      </w:r>
      <w:r>
        <w:rPr>
          <w:spacing w:val="43"/>
          <w:sz w:val="28"/>
        </w:rPr>
        <w:t xml:space="preserve"> </w:t>
      </w:r>
      <w:r>
        <w:rPr>
          <w:sz w:val="28"/>
        </w:rPr>
        <w:t>tránh</w:t>
      </w:r>
      <w:r>
        <w:rPr>
          <w:spacing w:val="44"/>
          <w:sz w:val="28"/>
        </w:rPr>
        <w:t xml:space="preserve"> </w:t>
      </w:r>
      <w:r>
        <w:rPr>
          <w:sz w:val="28"/>
        </w:rPr>
        <w:t>HS,</w:t>
      </w:r>
    </w:p>
    <w:p w:rsidR="00406567" w:rsidRDefault="00A26F3A">
      <w:pPr>
        <w:pStyle w:val="BodyText"/>
        <w:spacing w:before="0"/>
        <w:ind w:firstLine="0"/>
      </w:pPr>
      <w:r>
        <w:t>người lạ share, chat, viết vẽ bậy... trên bài giảng, tắt mic chủ động...</w:t>
      </w:r>
    </w:p>
    <w:p w:rsidR="00406567" w:rsidRDefault="00A26F3A">
      <w:pPr>
        <w:pStyle w:val="ListParagraph"/>
        <w:numPr>
          <w:ilvl w:val="0"/>
          <w:numId w:val="4"/>
        </w:numPr>
        <w:tabs>
          <w:tab w:val="left" w:pos="1282"/>
        </w:tabs>
        <w:ind w:right="115" w:firstLine="720"/>
        <w:jc w:val="both"/>
        <w:rPr>
          <w:sz w:val="28"/>
        </w:rPr>
      </w:pPr>
      <w:r>
        <w:rPr>
          <w:sz w:val="28"/>
        </w:rPr>
        <w:t>Chỉ những trường hợp HS gặp khó khăn được sự đồng ý của PHHS (GVCN báo) mới giải quyết cho 2 em có thể học chung một máy. Tránh trường hợp các em lợi dụng học chung 1 máy, máy còn lại</w:t>
      </w:r>
      <w:r>
        <w:rPr>
          <w:sz w:val="28"/>
        </w:rPr>
        <w:t xml:space="preserve"> sử dụng để chơi game, chat... là không</w:t>
      </w:r>
      <w:r>
        <w:rPr>
          <w:spacing w:val="-18"/>
          <w:sz w:val="28"/>
        </w:rPr>
        <w:t xml:space="preserve"> </w:t>
      </w:r>
      <w:r>
        <w:rPr>
          <w:sz w:val="28"/>
        </w:rPr>
        <w:t>được.</w:t>
      </w:r>
    </w:p>
    <w:p w:rsidR="00406567" w:rsidRDefault="00A26F3A">
      <w:pPr>
        <w:pStyle w:val="ListParagraph"/>
        <w:numPr>
          <w:ilvl w:val="0"/>
          <w:numId w:val="4"/>
        </w:numPr>
        <w:tabs>
          <w:tab w:val="left" w:pos="1299"/>
        </w:tabs>
        <w:ind w:right="114" w:firstLine="720"/>
        <w:jc w:val="both"/>
        <w:rPr>
          <w:sz w:val="28"/>
        </w:rPr>
      </w:pPr>
      <w:r>
        <w:rPr>
          <w:sz w:val="28"/>
        </w:rPr>
        <w:t xml:space="preserve">Ngăn ngừa tình trạng người lạ vào phòng học quấy rối, chửi tục... GVCN  phải cài phòng chờ, GVBM chỉ cho vào phòng học những HS trong lớp, không admit cho người lạ vào. lưu ý cấm các em đưa mã ID cho người lạ, </w:t>
      </w:r>
      <w:r>
        <w:rPr>
          <w:sz w:val="28"/>
        </w:rPr>
        <w:t>đưa lên mạng, phát hiện phải bị xử lý kỷ</w:t>
      </w:r>
      <w:r>
        <w:rPr>
          <w:spacing w:val="-10"/>
          <w:sz w:val="28"/>
        </w:rPr>
        <w:t xml:space="preserve"> </w:t>
      </w:r>
      <w:r>
        <w:rPr>
          <w:sz w:val="28"/>
        </w:rPr>
        <w:t>luật.</w:t>
      </w:r>
    </w:p>
    <w:p w:rsidR="00406567" w:rsidRDefault="00A26F3A">
      <w:pPr>
        <w:pStyle w:val="ListParagraph"/>
        <w:numPr>
          <w:ilvl w:val="0"/>
          <w:numId w:val="4"/>
        </w:numPr>
        <w:tabs>
          <w:tab w:val="left" w:pos="1290"/>
        </w:tabs>
        <w:spacing w:before="42"/>
        <w:ind w:right="115" w:firstLine="720"/>
        <w:jc w:val="both"/>
        <w:rPr>
          <w:sz w:val="28"/>
        </w:rPr>
      </w:pPr>
      <w:r>
        <w:rPr>
          <w:sz w:val="28"/>
        </w:rPr>
        <w:t>GVBM phải điểm danh kịp thời từng môn học, từng buổi học theo TKB để GVCN có cơ sở phối hợp với PHHS giải quyết dứt điểm và để thầy Bình tổng hợp từng buổi học hàng tuần công khai toàn trường để nhà trường</w:t>
      </w:r>
      <w:r>
        <w:rPr>
          <w:spacing w:val="-13"/>
          <w:sz w:val="28"/>
        </w:rPr>
        <w:t xml:space="preserve"> </w:t>
      </w:r>
      <w:r>
        <w:rPr>
          <w:sz w:val="28"/>
        </w:rPr>
        <w:t>nắm</w:t>
      </w:r>
      <w:r>
        <w:rPr>
          <w:sz w:val="28"/>
        </w:rPr>
        <w:t>.</w:t>
      </w:r>
    </w:p>
    <w:p w:rsidR="00406567" w:rsidRDefault="00A26F3A">
      <w:pPr>
        <w:pStyle w:val="ListParagraph"/>
        <w:numPr>
          <w:ilvl w:val="0"/>
          <w:numId w:val="4"/>
        </w:numPr>
        <w:tabs>
          <w:tab w:val="left" w:pos="1279"/>
        </w:tabs>
        <w:spacing w:before="39"/>
        <w:ind w:right="111" w:firstLine="720"/>
        <w:jc w:val="both"/>
        <w:rPr>
          <w:sz w:val="28"/>
        </w:rPr>
      </w:pPr>
      <w:r>
        <w:rPr>
          <w:sz w:val="28"/>
        </w:rPr>
        <w:t>GVBM nhập sổ đầu bài phải nhập ngay sau kết thúc từng buổi học phải theo thứ tự tiết học buổi sáng nhập 2 hoặc 3 tiết đầu (nếu buổi sáng đó có 03 tiết); còn buổi chiều nhập ở ô tiết 4 và tiết 5. GV phải xem kỹ trước khi nhập “không được nhập nhầm ngày” d</w:t>
      </w:r>
      <w:r>
        <w:rPr>
          <w:sz w:val="28"/>
        </w:rPr>
        <w:t>ẫn tới GV khác không nhập</w:t>
      </w:r>
      <w:r>
        <w:rPr>
          <w:spacing w:val="-5"/>
          <w:sz w:val="28"/>
        </w:rPr>
        <w:t xml:space="preserve"> </w:t>
      </w:r>
      <w:r>
        <w:rPr>
          <w:sz w:val="28"/>
        </w:rPr>
        <w:t>được.</w:t>
      </w:r>
    </w:p>
    <w:p w:rsidR="00406567" w:rsidRDefault="00A26F3A">
      <w:pPr>
        <w:pStyle w:val="ListParagraph"/>
        <w:numPr>
          <w:ilvl w:val="0"/>
          <w:numId w:val="4"/>
        </w:numPr>
        <w:tabs>
          <w:tab w:val="left" w:pos="1273"/>
        </w:tabs>
        <w:ind w:right="114" w:firstLine="720"/>
        <w:jc w:val="both"/>
        <w:rPr>
          <w:sz w:val="28"/>
        </w:rPr>
      </w:pPr>
      <w:r>
        <w:rPr>
          <w:sz w:val="28"/>
        </w:rPr>
        <w:t xml:space="preserve">Mọi việc liên quan tới kỹ thuật hoặc trục trặc trong quá trình dạy thầy cô báo liền lên nhóm dạy zalo liền để nhà trường nắm vào hỗ trợ hoặc nhờ thầy Cường, cô Vĩnh hoặc kỹ thuật nhà cung cấp dịch vụ bản quyền Zoom hỗ trợ; (trường hợp đang dạy mà cúp điện </w:t>
      </w:r>
      <w:r>
        <w:rPr>
          <w:sz w:val="28"/>
        </w:rPr>
        <w:t>không có mạng báo lên zalo được) thì phải gọi điện báo BGH liền để BGH thông báo lên nhóm dạy zalo mọi người đều biết, để tiện theo dõi quản lý. Nếu vì lý do khách quan không dạy được GVBM phải tự sắp xếp dạy bù nhưng phải báo trước BGH và PHHS biết để nhắ</w:t>
      </w:r>
      <w:r>
        <w:rPr>
          <w:sz w:val="28"/>
        </w:rPr>
        <w:t>c các em học</w:t>
      </w:r>
      <w:r>
        <w:rPr>
          <w:spacing w:val="-19"/>
          <w:sz w:val="28"/>
        </w:rPr>
        <w:t xml:space="preserve"> </w:t>
      </w:r>
      <w:r>
        <w:rPr>
          <w:sz w:val="28"/>
        </w:rPr>
        <w:t>bù.</w:t>
      </w:r>
    </w:p>
    <w:p w:rsidR="00406567" w:rsidRDefault="00406567">
      <w:pPr>
        <w:jc w:val="both"/>
        <w:rPr>
          <w:sz w:val="28"/>
        </w:rPr>
        <w:sectPr w:rsidR="00406567">
          <w:pgSz w:w="12240" w:h="15840"/>
          <w:pgMar w:top="980" w:right="740" w:bottom="280" w:left="1300" w:header="764" w:footer="0" w:gutter="0"/>
          <w:cols w:space="720"/>
        </w:sectPr>
      </w:pPr>
    </w:p>
    <w:p w:rsidR="00406567" w:rsidRDefault="00406567">
      <w:pPr>
        <w:pStyle w:val="BodyText"/>
        <w:spacing w:before="5"/>
        <w:ind w:left="0" w:firstLine="0"/>
        <w:jc w:val="left"/>
        <w:rPr>
          <w:sz w:val="15"/>
        </w:rPr>
      </w:pPr>
    </w:p>
    <w:p w:rsidR="00406567" w:rsidRDefault="00A26F3A">
      <w:pPr>
        <w:pStyle w:val="ListParagraph"/>
        <w:numPr>
          <w:ilvl w:val="0"/>
          <w:numId w:val="4"/>
        </w:numPr>
        <w:tabs>
          <w:tab w:val="left" w:pos="1265"/>
        </w:tabs>
        <w:spacing w:before="89"/>
        <w:ind w:right="112" w:firstLine="720"/>
        <w:jc w:val="both"/>
        <w:rPr>
          <w:sz w:val="28"/>
        </w:rPr>
      </w:pPr>
      <w:r>
        <w:rPr>
          <w:sz w:val="28"/>
        </w:rPr>
        <w:t>Đối với GV bộ môn dạy 03 môn Văn, Toán, Anh khối 9; Từng buổi phát sóng trên truyền hình, theo lịch của môn mình dạy phải sắp xếp theo dõi cũng HS, để biết ND từng buổi phát sóng (GV phải ghi chép lại nội dung từng buổi phát</w:t>
      </w:r>
      <w:r>
        <w:rPr>
          <w:sz w:val="28"/>
        </w:rPr>
        <w:t xml:space="preserve"> sóng), để tiết học sau kế thầy cô sắp xếp kiểm tra xác suất việc các em đã học thêm trên truyền hình; trường hợp HS không trả lời đc, chứng tỏ HS không theo dõi học trên truyền hình thì GVBM báo lên nhóm dạy zalo liền để GVCN liên hệ ngay với gia đình nhắ</w:t>
      </w:r>
      <w:r>
        <w:rPr>
          <w:sz w:val="28"/>
        </w:rPr>
        <w:t>c nhở các em phải theo dõi học nghiêm túc trên truyền hình, xem đây như là tiết dạy thêm để củng cố thêm kiến thức. Trong quá trình HS theo dõi học thêm trên truyền hình phải yêu cầu các em trình bày tập; có thể chụp tập qua GVBM kiểm</w:t>
      </w:r>
      <w:r>
        <w:rPr>
          <w:spacing w:val="-16"/>
          <w:sz w:val="28"/>
        </w:rPr>
        <w:t xml:space="preserve"> </w:t>
      </w:r>
      <w:r>
        <w:rPr>
          <w:sz w:val="28"/>
        </w:rPr>
        <w:t>tra.</w:t>
      </w:r>
    </w:p>
    <w:p w:rsidR="00406567" w:rsidRDefault="00A26F3A">
      <w:pPr>
        <w:pStyle w:val="Heading1"/>
        <w:jc w:val="both"/>
      </w:pPr>
      <w:r>
        <w:t>Điều 4: Trách nh</w:t>
      </w:r>
      <w:r>
        <w:t>iệm của học sinh</w:t>
      </w:r>
    </w:p>
    <w:p w:rsidR="00406567" w:rsidRDefault="00A26F3A">
      <w:pPr>
        <w:pStyle w:val="ListParagraph"/>
        <w:numPr>
          <w:ilvl w:val="0"/>
          <w:numId w:val="3"/>
        </w:numPr>
        <w:tabs>
          <w:tab w:val="left" w:pos="1170"/>
        </w:tabs>
        <w:spacing w:before="35"/>
        <w:ind w:right="115" w:firstLine="720"/>
        <w:jc w:val="both"/>
        <w:rPr>
          <w:sz w:val="28"/>
        </w:rPr>
      </w:pPr>
      <w:r>
        <w:rPr>
          <w:sz w:val="28"/>
        </w:rPr>
        <w:t>Chuẩn bị đầy đủ phương tiện, thiết bị (máy tính, điện thoại,…) có kết nối Internet, sách vở, … để học trực tuyến qua</w:t>
      </w:r>
      <w:r>
        <w:rPr>
          <w:spacing w:val="-10"/>
          <w:sz w:val="28"/>
        </w:rPr>
        <w:t xml:space="preserve"> </w:t>
      </w:r>
      <w:r>
        <w:rPr>
          <w:sz w:val="28"/>
        </w:rPr>
        <w:t>Internet.</w:t>
      </w:r>
    </w:p>
    <w:p w:rsidR="00406567" w:rsidRDefault="00A26F3A">
      <w:pPr>
        <w:pStyle w:val="ListParagraph"/>
        <w:numPr>
          <w:ilvl w:val="0"/>
          <w:numId w:val="3"/>
        </w:numPr>
        <w:tabs>
          <w:tab w:val="left" w:pos="1156"/>
        </w:tabs>
        <w:ind w:right="114" w:firstLine="720"/>
        <w:jc w:val="both"/>
        <w:rPr>
          <w:sz w:val="28"/>
        </w:rPr>
      </w:pPr>
      <w:r>
        <w:rPr>
          <w:sz w:val="28"/>
        </w:rPr>
        <w:t xml:space="preserve">Tham gia học tập đầy đủ, đúng giờ theo thời khóa biểu của trường, nếu học sinh nghỉ học phải xin phép có ý kiến </w:t>
      </w:r>
      <w:r>
        <w:rPr>
          <w:sz w:val="28"/>
        </w:rPr>
        <w:t>của PHHS và đồng ý của giáo viên chủ nhiệm và giáo viên bộ</w:t>
      </w:r>
      <w:r>
        <w:rPr>
          <w:spacing w:val="-6"/>
          <w:sz w:val="28"/>
        </w:rPr>
        <w:t xml:space="preserve"> </w:t>
      </w:r>
      <w:r>
        <w:rPr>
          <w:sz w:val="28"/>
        </w:rPr>
        <w:t>môn;</w:t>
      </w:r>
    </w:p>
    <w:p w:rsidR="00406567" w:rsidRDefault="00A26F3A">
      <w:pPr>
        <w:pStyle w:val="ListParagraph"/>
        <w:numPr>
          <w:ilvl w:val="0"/>
          <w:numId w:val="3"/>
        </w:numPr>
        <w:tabs>
          <w:tab w:val="left" w:pos="1122"/>
        </w:tabs>
        <w:ind w:right="114" w:firstLine="720"/>
        <w:jc w:val="both"/>
        <w:rPr>
          <w:sz w:val="28"/>
        </w:rPr>
      </w:pPr>
      <w:r>
        <w:rPr>
          <w:sz w:val="28"/>
        </w:rPr>
        <w:t>Trước khi bắt đầu mỗi buổi học 15 phút, học sinh phải bật phương tiện, thiết bị, kết nối đường truyền để giáo viên điểm danh, kiểm tra sĩ</w:t>
      </w:r>
      <w:r>
        <w:rPr>
          <w:spacing w:val="-22"/>
          <w:sz w:val="28"/>
        </w:rPr>
        <w:t xml:space="preserve"> </w:t>
      </w:r>
      <w:r>
        <w:rPr>
          <w:sz w:val="28"/>
        </w:rPr>
        <w:t>số.</w:t>
      </w:r>
    </w:p>
    <w:p w:rsidR="00406567" w:rsidRDefault="00A26F3A">
      <w:pPr>
        <w:pStyle w:val="ListParagraph"/>
        <w:numPr>
          <w:ilvl w:val="0"/>
          <w:numId w:val="3"/>
        </w:numPr>
        <w:tabs>
          <w:tab w:val="left" w:pos="1119"/>
        </w:tabs>
        <w:ind w:left="1118" w:hanging="281"/>
        <w:jc w:val="both"/>
        <w:rPr>
          <w:sz w:val="28"/>
        </w:rPr>
      </w:pPr>
      <w:r>
        <w:rPr>
          <w:sz w:val="28"/>
        </w:rPr>
        <w:t>Trong quá trình học trực tuyến, học sinh phải thực</w:t>
      </w:r>
      <w:r>
        <w:rPr>
          <w:sz w:val="28"/>
        </w:rPr>
        <w:t xml:space="preserve"> hiện các quy định</w:t>
      </w:r>
      <w:r>
        <w:rPr>
          <w:spacing w:val="-17"/>
          <w:sz w:val="28"/>
        </w:rPr>
        <w:t xml:space="preserve"> </w:t>
      </w:r>
      <w:r>
        <w:rPr>
          <w:sz w:val="28"/>
        </w:rPr>
        <w:t>sau:</w:t>
      </w:r>
    </w:p>
    <w:p w:rsidR="00406567" w:rsidRDefault="00A26F3A">
      <w:pPr>
        <w:pStyle w:val="ListParagraph"/>
        <w:numPr>
          <w:ilvl w:val="0"/>
          <w:numId w:val="2"/>
        </w:numPr>
        <w:tabs>
          <w:tab w:val="left" w:pos="1126"/>
        </w:tabs>
        <w:ind w:right="116" w:firstLine="720"/>
        <w:jc w:val="both"/>
        <w:rPr>
          <w:sz w:val="28"/>
        </w:rPr>
      </w:pPr>
      <w:r>
        <w:rPr>
          <w:sz w:val="28"/>
        </w:rPr>
        <w:t>Giữ gìn trật tự, theo dõi bài giảng của giáo viên, thực hiện đầy đủ các hoạt động học tập theo yêu cầu của giáo</w:t>
      </w:r>
      <w:r>
        <w:rPr>
          <w:spacing w:val="-8"/>
          <w:sz w:val="28"/>
        </w:rPr>
        <w:t xml:space="preserve"> </w:t>
      </w:r>
      <w:r>
        <w:rPr>
          <w:sz w:val="28"/>
        </w:rPr>
        <w:t>viên;</w:t>
      </w:r>
    </w:p>
    <w:p w:rsidR="00406567" w:rsidRDefault="00A26F3A">
      <w:pPr>
        <w:pStyle w:val="ListParagraph"/>
        <w:numPr>
          <w:ilvl w:val="0"/>
          <w:numId w:val="2"/>
        </w:numPr>
        <w:tabs>
          <w:tab w:val="left" w:pos="1170"/>
        </w:tabs>
        <w:ind w:right="114" w:firstLine="720"/>
        <w:jc w:val="both"/>
        <w:rPr>
          <w:sz w:val="28"/>
        </w:rPr>
      </w:pPr>
      <w:r>
        <w:rPr>
          <w:sz w:val="28"/>
        </w:rPr>
        <w:t>Ghi chép bài, phát biểu xây dựng bài nếu được giáo viên cho phép hoặc trao đổi, thảo luận, tương tác với nhau và với giáo viên theo sự hướng dẫn của giáo</w:t>
      </w:r>
      <w:r>
        <w:rPr>
          <w:spacing w:val="-21"/>
          <w:sz w:val="28"/>
        </w:rPr>
        <w:t xml:space="preserve"> </w:t>
      </w:r>
      <w:r>
        <w:rPr>
          <w:sz w:val="28"/>
        </w:rPr>
        <w:t>viên;</w:t>
      </w:r>
    </w:p>
    <w:p w:rsidR="00406567" w:rsidRDefault="00A26F3A">
      <w:pPr>
        <w:pStyle w:val="ListParagraph"/>
        <w:numPr>
          <w:ilvl w:val="0"/>
          <w:numId w:val="2"/>
        </w:numPr>
        <w:tabs>
          <w:tab w:val="left" w:pos="1126"/>
        </w:tabs>
        <w:spacing w:before="41"/>
        <w:ind w:left="1125" w:hanging="288"/>
        <w:jc w:val="both"/>
        <w:rPr>
          <w:sz w:val="28"/>
        </w:rPr>
      </w:pPr>
      <w:r>
        <w:rPr>
          <w:sz w:val="28"/>
        </w:rPr>
        <w:t>Không được tắt video để giáo viên theo dõi kiểm soát lớp</w:t>
      </w:r>
      <w:r>
        <w:rPr>
          <w:spacing w:val="-21"/>
          <w:sz w:val="28"/>
        </w:rPr>
        <w:t xml:space="preserve"> </w:t>
      </w:r>
      <w:r>
        <w:rPr>
          <w:sz w:val="28"/>
        </w:rPr>
        <w:t>học;</w:t>
      </w:r>
    </w:p>
    <w:p w:rsidR="00406567" w:rsidRDefault="00A26F3A">
      <w:pPr>
        <w:pStyle w:val="ListParagraph"/>
        <w:numPr>
          <w:ilvl w:val="0"/>
          <w:numId w:val="2"/>
        </w:numPr>
        <w:tabs>
          <w:tab w:val="left" w:pos="1159"/>
        </w:tabs>
        <w:spacing w:before="38" w:line="242" w:lineRule="auto"/>
        <w:ind w:right="114" w:firstLine="720"/>
        <w:jc w:val="both"/>
        <w:rPr>
          <w:sz w:val="28"/>
        </w:rPr>
      </w:pPr>
      <w:r>
        <w:rPr>
          <w:sz w:val="28"/>
        </w:rPr>
        <w:t xml:space="preserve">Phải tắt micro trong giờ học, chỉ </w:t>
      </w:r>
      <w:r>
        <w:rPr>
          <w:sz w:val="28"/>
        </w:rPr>
        <w:t>bật micro khi được phép phát biểu tương tác với giáo viên.</w:t>
      </w:r>
    </w:p>
    <w:p w:rsidR="00406567" w:rsidRDefault="00A26F3A">
      <w:pPr>
        <w:pStyle w:val="ListParagraph"/>
        <w:numPr>
          <w:ilvl w:val="0"/>
          <w:numId w:val="3"/>
        </w:numPr>
        <w:tabs>
          <w:tab w:val="left" w:pos="1133"/>
        </w:tabs>
        <w:spacing w:before="33"/>
        <w:ind w:right="114" w:firstLine="720"/>
        <w:jc w:val="both"/>
        <w:rPr>
          <w:sz w:val="28"/>
        </w:rPr>
      </w:pPr>
      <w:r>
        <w:rPr>
          <w:sz w:val="28"/>
        </w:rPr>
        <w:t>Phải làm đầy đủ các bài tập được giao, nộp sản phẩm học tập, tham dự đầy đủ các bài kiểm tra thường xuyên, theo yêu cầu và hướng dẫn của giáo</w:t>
      </w:r>
      <w:r>
        <w:rPr>
          <w:spacing w:val="-25"/>
          <w:sz w:val="28"/>
        </w:rPr>
        <w:t xml:space="preserve"> </w:t>
      </w:r>
      <w:r>
        <w:rPr>
          <w:sz w:val="28"/>
        </w:rPr>
        <w:t>viên.</w:t>
      </w:r>
    </w:p>
    <w:p w:rsidR="00406567" w:rsidRDefault="00A26F3A">
      <w:pPr>
        <w:pStyle w:val="Heading1"/>
        <w:jc w:val="both"/>
      </w:pPr>
      <w:r>
        <w:t>Điều 5. Tổ chức thực hiện</w:t>
      </w:r>
    </w:p>
    <w:p w:rsidR="00406567" w:rsidRDefault="00A26F3A">
      <w:pPr>
        <w:pStyle w:val="ListParagraph"/>
        <w:numPr>
          <w:ilvl w:val="0"/>
          <w:numId w:val="1"/>
        </w:numPr>
        <w:tabs>
          <w:tab w:val="left" w:pos="1119"/>
        </w:tabs>
        <w:spacing w:before="36"/>
        <w:jc w:val="both"/>
        <w:rPr>
          <w:sz w:val="28"/>
        </w:rPr>
      </w:pPr>
      <w:r>
        <w:rPr>
          <w:sz w:val="28"/>
        </w:rPr>
        <w:t>Nội quy này có hiệu lực</w:t>
      </w:r>
      <w:r>
        <w:rPr>
          <w:sz w:val="28"/>
        </w:rPr>
        <w:t xml:space="preserve"> thi hành kể từ ngày</w:t>
      </w:r>
      <w:r>
        <w:rPr>
          <w:spacing w:val="-23"/>
          <w:sz w:val="28"/>
        </w:rPr>
        <w:t xml:space="preserve"> </w:t>
      </w:r>
      <w:r>
        <w:rPr>
          <w:sz w:val="28"/>
        </w:rPr>
        <w:t>ký.</w:t>
      </w:r>
    </w:p>
    <w:p w:rsidR="00406567" w:rsidRDefault="00A26F3A">
      <w:pPr>
        <w:pStyle w:val="ListParagraph"/>
        <w:numPr>
          <w:ilvl w:val="0"/>
          <w:numId w:val="1"/>
        </w:numPr>
        <w:tabs>
          <w:tab w:val="left" w:pos="1136"/>
        </w:tabs>
        <w:ind w:left="118" w:right="114" w:firstLine="720"/>
        <w:jc w:val="both"/>
        <w:rPr>
          <w:sz w:val="28"/>
        </w:rPr>
      </w:pPr>
      <w:r>
        <w:rPr>
          <w:sz w:val="28"/>
        </w:rPr>
        <w:t>Trong quá trình thực hiện, nếu có vấn đề gì phát sinh, không phù hợp, GVNV báo cáo về BGH xem xét quyết</w:t>
      </w:r>
      <w:r>
        <w:rPr>
          <w:spacing w:val="-15"/>
          <w:sz w:val="28"/>
        </w:rPr>
        <w:t xml:space="preserve"> </w:t>
      </w:r>
      <w:r>
        <w:rPr>
          <w:sz w:val="28"/>
        </w:rPr>
        <w:t>định./.</w:t>
      </w:r>
    </w:p>
    <w:p w:rsidR="00406567" w:rsidRDefault="00A26F3A">
      <w:pPr>
        <w:spacing w:before="49"/>
        <w:ind w:left="118" w:right="122" w:firstLine="720"/>
        <w:jc w:val="both"/>
        <w:rPr>
          <w:b/>
          <w:i/>
          <w:sz w:val="26"/>
        </w:rPr>
      </w:pPr>
      <w:r>
        <w:rPr>
          <w:b/>
          <w:i/>
          <w:sz w:val="26"/>
        </w:rPr>
        <w:t>Các nội dung khác liên quan ngoài nội quy này thực hiện theo các văn bản hiện</w:t>
      </w:r>
      <w:r>
        <w:rPr>
          <w:b/>
          <w:i/>
          <w:spacing w:val="-29"/>
          <w:sz w:val="26"/>
        </w:rPr>
        <w:t xml:space="preserve"> </w:t>
      </w:r>
      <w:r>
        <w:rPr>
          <w:b/>
          <w:i/>
          <w:sz w:val="26"/>
        </w:rPr>
        <w:t xml:space="preserve">hành của nhà trường và cấp có thẩm quyền </w:t>
      </w:r>
      <w:r>
        <w:rPr>
          <w:b/>
          <w:i/>
          <w:sz w:val="26"/>
        </w:rPr>
        <w:t>đã ban</w:t>
      </w:r>
      <w:r>
        <w:rPr>
          <w:b/>
          <w:i/>
          <w:spacing w:val="-3"/>
          <w:sz w:val="26"/>
        </w:rPr>
        <w:t xml:space="preserve"> </w:t>
      </w:r>
      <w:r>
        <w:rPr>
          <w:b/>
          <w:i/>
          <w:sz w:val="26"/>
        </w:rPr>
        <w:t>hành./.</w:t>
      </w:r>
    </w:p>
    <w:p w:rsidR="00406567" w:rsidRDefault="00406567">
      <w:pPr>
        <w:pStyle w:val="BodyText"/>
        <w:spacing w:before="10"/>
        <w:ind w:left="0" w:firstLine="0"/>
        <w:jc w:val="left"/>
        <w:rPr>
          <w:b/>
          <w:i/>
          <w:sz w:val="25"/>
        </w:rPr>
      </w:pPr>
    </w:p>
    <w:p w:rsidR="00406567" w:rsidRDefault="00A26F3A">
      <w:pPr>
        <w:tabs>
          <w:tab w:val="left" w:pos="7558"/>
        </w:tabs>
        <w:spacing w:line="295" w:lineRule="exact"/>
        <w:ind w:left="838"/>
        <w:rPr>
          <w:b/>
          <w:sz w:val="26"/>
        </w:rPr>
      </w:pPr>
      <w:r>
        <w:rPr>
          <w:b/>
          <w:i/>
          <w:sz w:val="24"/>
        </w:rPr>
        <w:t>Nơi</w:t>
      </w:r>
      <w:r>
        <w:rPr>
          <w:b/>
          <w:i/>
          <w:spacing w:val="-1"/>
          <w:sz w:val="24"/>
        </w:rPr>
        <w:t xml:space="preserve"> </w:t>
      </w:r>
      <w:r>
        <w:rPr>
          <w:b/>
          <w:i/>
          <w:sz w:val="24"/>
        </w:rPr>
        <w:t>nhận:</w:t>
      </w:r>
      <w:r>
        <w:rPr>
          <w:b/>
          <w:i/>
          <w:sz w:val="24"/>
        </w:rPr>
        <w:tab/>
      </w:r>
      <w:r>
        <w:rPr>
          <w:b/>
          <w:sz w:val="26"/>
        </w:rPr>
        <w:t>HIỆU</w:t>
      </w:r>
      <w:r>
        <w:rPr>
          <w:b/>
          <w:spacing w:val="1"/>
          <w:sz w:val="26"/>
        </w:rPr>
        <w:t xml:space="preserve"> </w:t>
      </w:r>
      <w:r>
        <w:rPr>
          <w:b/>
          <w:sz w:val="26"/>
        </w:rPr>
        <w:t>TRƯỞNG</w:t>
      </w:r>
    </w:p>
    <w:p w:rsidR="00406567" w:rsidRDefault="00A26F3A">
      <w:pPr>
        <w:pStyle w:val="ListParagraph"/>
        <w:numPr>
          <w:ilvl w:val="0"/>
          <w:numId w:val="7"/>
        </w:numPr>
        <w:tabs>
          <w:tab w:val="left" w:pos="967"/>
        </w:tabs>
        <w:spacing w:before="0" w:line="249" w:lineRule="exact"/>
        <w:ind w:hanging="129"/>
        <w:jc w:val="left"/>
      </w:pPr>
      <w:r>
        <w:t>CBGVNV (thực</w:t>
      </w:r>
      <w:r>
        <w:rPr>
          <w:spacing w:val="-2"/>
        </w:rPr>
        <w:t xml:space="preserve"> </w:t>
      </w:r>
      <w:r>
        <w:t>hiện);</w:t>
      </w:r>
    </w:p>
    <w:p w:rsidR="00406567" w:rsidRDefault="00A26F3A">
      <w:pPr>
        <w:pStyle w:val="ListParagraph"/>
        <w:numPr>
          <w:ilvl w:val="0"/>
          <w:numId w:val="7"/>
        </w:numPr>
        <w:tabs>
          <w:tab w:val="left" w:pos="965"/>
        </w:tabs>
        <w:spacing w:before="1" w:line="252" w:lineRule="exact"/>
        <w:ind w:left="964" w:hanging="127"/>
        <w:jc w:val="left"/>
      </w:pPr>
      <w:r>
        <w:t>Website</w:t>
      </w:r>
      <w:r>
        <w:rPr>
          <w:spacing w:val="-1"/>
        </w:rPr>
        <w:t xml:space="preserve"> </w:t>
      </w:r>
      <w:r>
        <w:t>trường;</w:t>
      </w:r>
    </w:p>
    <w:p w:rsidR="00406567" w:rsidRDefault="00067DCA" w:rsidP="00067DCA">
      <w:pPr>
        <w:pStyle w:val="ListParagraph"/>
        <w:numPr>
          <w:ilvl w:val="0"/>
          <w:numId w:val="7"/>
        </w:numPr>
        <w:tabs>
          <w:tab w:val="left" w:pos="965"/>
        </w:tabs>
        <w:spacing w:before="0" w:line="252" w:lineRule="exact"/>
        <w:ind w:left="964" w:hanging="127"/>
        <w:jc w:val="left"/>
        <w:sectPr w:rsidR="00406567">
          <w:pgSz w:w="12240" w:h="15840"/>
          <w:pgMar w:top="980" w:right="740" w:bottom="280" w:left="1300" w:header="764" w:footer="0" w:gutter="0"/>
          <w:cols w:space="720"/>
        </w:sectPr>
      </w:pPr>
      <w:r>
        <w:t xml:space="preserve">Lưu: </w:t>
      </w:r>
      <w:bookmarkStart w:id="0" w:name="_GoBack"/>
      <w:bookmarkEnd w:id="0"/>
    </w:p>
    <w:p w:rsidR="00406567" w:rsidRDefault="00406567" w:rsidP="00067DCA">
      <w:pPr>
        <w:pStyle w:val="BodyText"/>
        <w:spacing w:before="4"/>
        <w:ind w:left="0" w:firstLine="0"/>
        <w:jc w:val="left"/>
        <w:rPr>
          <w:sz w:val="17"/>
        </w:rPr>
      </w:pPr>
    </w:p>
    <w:sectPr w:rsidR="00406567">
      <w:pgSz w:w="12240" w:h="15840"/>
      <w:pgMar w:top="980" w:right="740" w:bottom="280" w:left="1300" w:header="7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3A" w:rsidRDefault="00A26F3A">
      <w:r>
        <w:separator/>
      </w:r>
    </w:p>
  </w:endnote>
  <w:endnote w:type="continuationSeparator" w:id="0">
    <w:p w:rsidR="00A26F3A" w:rsidRDefault="00A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3A" w:rsidRDefault="00A26F3A">
      <w:r>
        <w:separator/>
      </w:r>
    </w:p>
  </w:footnote>
  <w:footnote w:type="continuationSeparator" w:id="0">
    <w:p w:rsidR="00A26F3A" w:rsidRDefault="00A2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67" w:rsidRDefault="00A26F3A">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4.4pt;margin-top:37.2pt;width:11.6pt;height:13.05pt;z-index:-251658752;mso-position-horizontal-relative:page;mso-position-vertical-relative:page" filled="f" stroked="f">
          <v:textbox inset="0,0,0,0">
            <w:txbxContent>
              <w:p w:rsidR="00406567" w:rsidRDefault="00A26F3A">
                <w:pPr>
                  <w:spacing w:line="244" w:lineRule="exact"/>
                  <w:ind w:left="60"/>
                  <w:rPr>
                    <w:rFonts w:ascii="Carlito"/>
                  </w:rPr>
                </w:pPr>
                <w:r>
                  <w:fldChar w:fldCharType="begin"/>
                </w:r>
                <w:r>
                  <w:rPr>
                    <w:rFonts w:ascii="Carlito"/>
                  </w:rPr>
                  <w:instrText xml:space="preserve"> PAGE </w:instrText>
                </w:r>
                <w:r>
                  <w:fldChar w:fldCharType="separate"/>
                </w:r>
                <w:r w:rsidR="00067DCA">
                  <w:rPr>
                    <w:rFonts w:ascii="Carlito"/>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7254"/>
    <w:multiLevelType w:val="hybridMultilevel"/>
    <w:tmpl w:val="8BA264C2"/>
    <w:lvl w:ilvl="0" w:tplc="F40AB358">
      <w:start w:val="1"/>
      <w:numFmt w:val="decimal"/>
      <w:lvlText w:val="%1."/>
      <w:lvlJc w:val="left"/>
      <w:pPr>
        <w:ind w:left="118" w:hanging="292"/>
        <w:jc w:val="left"/>
      </w:pPr>
      <w:rPr>
        <w:rFonts w:ascii="Times New Roman" w:eastAsia="Times New Roman" w:hAnsi="Times New Roman" w:cs="Times New Roman" w:hint="default"/>
        <w:spacing w:val="0"/>
        <w:w w:val="100"/>
        <w:sz w:val="28"/>
        <w:szCs w:val="28"/>
        <w:lang w:val="vi" w:eastAsia="en-US" w:bidi="ar-SA"/>
      </w:rPr>
    </w:lvl>
    <w:lvl w:ilvl="1" w:tplc="DCA423EC">
      <w:numFmt w:val="bullet"/>
      <w:lvlText w:val="•"/>
      <w:lvlJc w:val="left"/>
      <w:pPr>
        <w:ind w:left="1128" w:hanging="292"/>
      </w:pPr>
      <w:rPr>
        <w:rFonts w:hint="default"/>
        <w:lang w:val="vi" w:eastAsia="en-US" w:bidi="ar-SA"/>
      </w:rPr>
    </w:lvl>
    <w:lvl w:ilvl="2" w:tplc="59B4A1F4">
      <w:numFmt w:val="bullet"/>
      <w:lvlText w:val="•"/>
      <w:lvlJc w:val="left"/>
      <w:pPr>
        <w:ind w:left="2136" w:hanging="292"/>
      </w:pPr>
      <w:rPr>
        <w:rFonts w:hint="default"/>
        <w:lang w:val="vi" w:eastAsia="en-US" w:bidi="ar-SA"/>
      </w:rPr>
    </w:lvl>
    <w:lvl w:ilvl="3" w:tplc="8752FD22">
      <w:numFmt w:val="bullet"/>
      <w:lvlText w:val="•"/>
      <w:lvlJc w:val="left"/>
      <w:pPr>
        <w:ind w:left="3144" w:hanging="292"/>
      </w:pPr>
      <w:rPr>
        <w:rFonts w:hint="default"/>
        <w:lang w:val="vi" w:eastAsia="en-US" w:bidi="ar-SA"/>
      </w:rPr>
    </w:lvl>
    <w:lvl w:ilvl="4" w:tplc="A56A45CE">
      <w:numFmt w:val="bullet"/>
      <w:lvlText w:val="•"/>
      <w:lvlJc w:val="left"/>
      <w:pPr>
        <w:ind w:left="4152" w:hanging="292"/>
      </w:pPr>
      <w:rPr>
        <w:rFonts w:hint="default"/>
        <w:lang w:val="vi" w:eastAsia="en-US" w:bidi="ar-SA"/>
      </w:rPr>
    </w:lvl>
    <w:lvl w:ilvl="5" w:tplc="690EB240">
      <w:numFmt w:val="bullet"/>
      <w:lvlText w:val="•"/>
      <w:lvlJc w:val="left"/>
      <w:pPr>
        <w:ind w:left="5160" w:hanging="292"/>
      </w:pPr>
      <w:rPr>
        <w:rFonts w:hint="default"/>
        <w:lang w:val="vi" w:eastAsia="en-US" w:bidi="ar-SA"/>
      </w:rPr>
    </w:lvl>
    <w:lvl w:ilvl="6" w:tplc="DC4CE84C">
      <w:numFmt w:val="bullet"/>
      <w:lvlText w:val="•"/>
      <w:lvlJc w:val="left"/>
      <w:pPr>
        <w:ind w:left="6168" w:hanging="292"/>
      </w:pPr>
      <w:rPr>
        <w:rFonts w:hint="default"/>
        <w:lang w:val="vi" w:eastAsia="en-US" w:bidi="ar-SA"/>
      </w:rPr>
    </w:lvl>
    <w:lvl w:ilvl="7" w:tplc="62F0307A">
      <w:numFmt w:val="bullet"/>
      <w:lvlText w:val="•"/>
      <w:lvlJc w:val="left"/>
      <w:pPr>
        <w:ind w:left="7176" w:hanging="292"/>
      </w:pPr>
      <w:rPr>
        <w:rFonts w:hint="default"/>
        <w:lang w:val="vi" w:eastAsia="en-US" w:bidi="ar-SA"/>
      </w:rPr>
    </w:lvl>
    <w:lvl w:ilvl="8" w:tplc="3F9CC560">
      <w:numFmt w:val="bullet"/>
      <w:lvlText w:val="•"/>
      <w:lvlJc w:val="left"/>
      <w:pPr>
        <w:ind w:left="8184" w:hanging="292"/>
      </w:pPr>
      <w:rPr>
        <w:rFonts w:hint="default"/>
        <w:lang w:val="vi" w:eastAsia="en-US" w:bidi="ar-SA"/>
      </w:rPr>
    </w:lvl>
  </w:abstractNum>
  <w:abstractNum w:abstractNumId="1">
    <w:nsid w:val="366574AB"/>
    <w:multiLevelType w:val="hybridMultilevel"/>
    <w:tmpl w:val="29028588"/>
    <w:lvl w:ilvl="0" w:tplc="4CAA7BD8">
      <w:start w:val="1"/>
      <w:numFmt w:val="decimal"/>
      <w:lvlText w:val="%1."/>
      <w:lvlJc w:val="left"/>
      <w:pPr>
        <w:ind w:left="118" w:hanging="303"/>
        <w:jc w:val="left"/>
      </w:pPr>
      <w:rPr>
        <w:rFonts w:ascii="Times New Roman" w:eastAsia="Times New Roman" w:hAnsi="Times New Roman" w:cs="Times New Roman" w:hint="default"/>
        <w:spacing w:val="0"/>
        <w:w w:val="100"/>
        <w:sz w:val="28"/>
        <w:szCs w:val="28"/>
        <w:lang w:val="vi" w:eastAsia="en-US" w:bidi="ar-SA"/>
      </w:rPr>
    </w:lvl>
    <w:lvl w:ilvl="1" w:tplc="AED834EE">
      <w:numFmt w:val="bullet"/>
      <w:lvlText w:val="•"/>
      <w:lvlJc w:val="left"/>
      <w:pPr>
        <w:ind w:left="1128" w:hanging="303"/>
      </w:pPr>
      <w:rPr>
        <w:rFonts w:hint="default"/>
        <w:lang w:val="vi" w:eastAsia="en-US" w:bidi="ar-SA"/>
      </w:rPr>
    </w:lvl>
    <w:lvl w:ilvl="2" w:tplc="E75AF47A">
      <w:numFmt w:val="bullet"/>
      <w:lvlText w:val="•"/>
      <w:lvlJc w:val="left"/>
      <w:pPr>
        <w:ind w:left="2136" w:hanging="303"/>
      </w:pPr>
      <w:rPr>
        <w:rFonts w:hint="default"/>
        <w:lang w:val="vi" w:eastAsia="en-US" w:bidi="ar-SA"/>
      </w:rPr>
    </w:lvl>
    <w:lvl w:ilvl="3" w:tplc="902EB5AE">
      <w:numFmt w:val="bullet"/>
      <w:lvlText w:val="•"/>
      <w:lvlJc w:val="left"/>
      <w:pPr>
        <w:ind w:left="3144" w:hanging="303"/>
      </w:pPr>
      <w:rPr>
        <w:rFonts w:hint="default"/>
        <w:lang w:val="vi" w:eastAsia="en-US" w:bidi="ar-SA"/>
      </w:rPr>
    </w:lvl>
    <w:lvl w:ilvl="4" w:tplc="8A7A0196">
      <w:numFmt w:val="bullet"/>
      <w:lvlText w:val="•"/>
      <w:lvlJc w:val="left"/>
      <w:pPr>
        <w:ind w:left="4152" w:hanging="303"/>
      </w:pPr>
      <w:rPr>
        <w:rFonts w:hint="default"/>
        <w:lang w:val="vi" w:eastAsia="en-US" w:bidi="ar-SA"/>
      </w:rPr>
    </w:lvl>
    <w:lvl w:ilvl="5" w:tplc="4EB84102">
      <w:numFmt w:val="bullet"/>
      <w:lvlText w:val="•"/>
      <w:lvlJc w:val="left"/>
      <w:pPr>
        <w:ind w:left="5160" w:hanging="303"/>
      </w:pPr>
      <w:rPr>
        <w:rFonts w:hint="default"/>
        <w:lang w:val="vi" w:eastAsia="en-US" w:bidi="ar-SA"/>
      </w:rPr>
    </w:lvl>
    <w:lvl w:ilvl="6" w:tplc="7244078E">
      <w:numFmt w:val="bullet"/>
      <w:lvlText w:val="•"/>
      <w:lvlJc w:val="left"/>
      <w:pPr>
        <w:ind w:left="6168" w:hanging="303"/>
      </w:pPr>
      <w:rPr>
        <w:rFonts w:hint="default"/>
        <w:lang w:val="vi" w:eastAsia="en-US" w:bidi="ar-SA"/>
      </w:rPr>
    </w:lvl>
    <w:lvl w:ilvl="7" w:tplc="4B22AC90">
      <w:numFmt w:val="bullet"/>
      <w:lvlText w:val="•"/>
      <w:lvlJc w:val="left"/>
      <w:pPr>
        <w:ind w:left="7176" w:hanging="303"/>
      </w:pPr>
      <w:rPr>
        <w:rFonts w:hint="default"/>
        <w:lang w:val="vi" w:eastAsia="en-US" w:bidi="ar-SA"/>
      </w:rPr>
    </w:lvl>
    <w:lvl w:ilvl="8" w:tplc="A24CF0F2">
      <w:numFmt w:val="bullet"/>
      <w:lvlText w:val="•"/>
      <w:lvlJc w:val="left"/>
      <w:pPr>
        <w:ind w:left="8184" w:hanging="303"/>
      </w:pPr>
      <w:rPr>
        <w:rFonts w:hint="default"/>
        <w:lang w:val="vi" w:eastAsia="en-US" w:bidi="ar-SA"/>
      </w:rPr>
    </w:lvl>
  </w:abstractNum>
  <w:abstractNum w:abstractNumId="2">
    <w:nsid w:val="3B1B438D"/>
    <w:multiLevelType w:val="hybridMultilevel"/>
    <w:tmpl w:val="59EE817C"/>
    <w:lvl w:ilvl="0" w:tplc="010A43E2">
      <w:numFmt w:val="bullet"/>
      <w:lvlText w:val="-"/>
      <w:lvlJc w:val="left"/>
      <w:pPr>
        <w:ind w:left="966" w:hanging="128"/>
      </w:pPr>
      <w:rPr>
        <w:rFonts w:ascii="Times New Roman" w:eastAsia="Times New Roman" w:hAnsi="Times New Roman" w:cs="Times New Roman" w:hint="default"/>
        <w:w w:val="100"/>
        <w:sz w:val="22"/>
        <w:szCs w:val="22"/>
        <w:lang w:val="vi" w:eastAsia="en-US" w:bidi="ar-SA"/>
      </w:rPr>
    </w:lvl>
    <w:lvl w:ilvl="1" w:tplc="B87C20CA">
      <w:numFmt w:val="bullet"/>
      <w:lvlText w:val="•"/>
      <w:lvlJc w:val="left"/>
      <w:pPr>
        <w:ind w:left="1884" w:hanging="128"/>
      </w:pPr>
      <w:rPr>
        <w:rFonts w:hint="default"/>
        <w:lang w:val="vi" w:eastAsia="en-US" w:bidi="ar-SA"/>
      </w:rPr>
    </w:lvl>
    <w:lvl w:ilvl="2" w:tplc="615A2170">
      <w:numFmt w:val="bullet"/>
      <w:lvlText w:val="•"/>
      <w:lvlJc w:val="left"/>
      <w:pPr>
        <w:ind w:left="2808" w:hanging="128"/>
      </w:pPr>
      <w:rPr>
        <w:rFonts w:hint="default"/>
        <w:lang w:val="vi" w:eastAsia="en-US" w:bidi="ar-SA"/>
      </w:rPr>
    </w:lvl>
    <w:lvl w:ilvl="3" w:tplc="38C89B34">
      <w:numFmt w:val="bullet"/>
      <w:lvlText w:val="•"/>
      <w:lvlJc w:val="left"/>
      <w:pPr>
        <w:ind w:left="3732" w:hanging="128"/>
      </w:pPr>
      <w:rPr>
        <w:rFonts w:hint="default"/>
        <w:lang w:val="vi" w:eastAsia="en-US" w:bidi="ar-SA"/>
      </w:rPr>
    </w:lvl>
    <w:lvl w:ilvl="4" w:tplc="978664FC">
      <w:numFmt w:val="bullet"/>
      <w:lvlText w:val="•"/>
      <w:lvlJc w:val="left"/>
      <w:pPr>
        <w:ind w:left="4656" w:hanging="128"/>
      </w:pPr>
      <w:rPr>
        <w:rFonts w:hint="default"/>
        <w:lang w:val="vi" w:eastAsia="en-US" w:bidi="ar-SA"/>
      </w:rPr>
    </w:lvl>
    <w:lvl w:ilvl="5" w:tplc="B56EE44C">
      <w:numFmt w:val="bullet"/>
      <w:lvlText w:val="•"/>
      <w:lvlJc w:val="left"/>
      <w:pPr>
        <w:ind w:left="5580" w:hanging="128"/>
      </w:pPr>
      <w:rPr>
        <w:rFonts w:hint="default"/>
        <w:lang w:val="vi" w:eastAsia="en-US" w:bidi="ar-SA"/>
      </w:rPr>
    </w:lvl>
    <w:lvl w:ilvl="6" w:tplc="BFB2B46A">
      <w:numFmt w:val="bullet"/>
      <w:lvlText w:val="•"/>
      <w:lvlJc w:val="left"/>
      <w:pPr>
        <w:ind w:left="6504" w:hanging="128"/>
      </w:pPr>
      <w:rPr>
        <w:rFonts w:hint="default"/>
        <w:lang w:val="vi" w:eastAsia="en-US" w:bidi="ar-SA"/>
      </w:rPr>
    </w:lvl>
    <w:lvl w:ilvl="7" w:tplc="E84E74E6">
      <w:numFmt w:val="bullet"/>
      <w:lvlText w:val="•"/>
      <w:lvlJc w:val="left"/>
      <w:pPr>
        <w:ind w:left="7428" w:hanging="128"/>
      </w:pPr>
      <w:rPr>
        <w:rFonts w:hint="default"/>
        <w:lang w:val="vi" w:eastAsia="en-US" w:bidi="ar-SA"/>
      </w:rPr>
    </w:lvl>
    <w:lvl w:ilvl="8" w:tplc="0F98810C">
      <w:numFmt w:val="bullet"/>
      <w:lvlText w:val="•"/>
      <w:lvlJc w:val="left"/>
      <w:pPr>
        <w:ind w:left="8352" w:hanging="128"/>
      </w:pPr>
      <w:rPr>
        <w:rFonts w:hint="default"/>
        <w:lang w:val="vi" w:eastAsia="en-US" w:bidi="ar-SA"/>
      </w:rPr>
    </w:lvl>
  </w:abstractNum>
  <w:abstractNum w:abstractNumId="3">
    <w:nsid w:val="515C024E"/>
    <w:multiLevelType w:val="hybridMultilevel"/>
    <w:tmpl w:val="18A4B244"/>
    <w:lvl w:ilvl="0" w:tplc="841EED90">
      <w:start w:val="1"/>
      <w:numFmt w:val="decimal"/>
      <w:lvlText w:val="%1."/>
      <w:lvlJc w:val="left"/>
      <w:pPr>
        <w:ind w:left="1118" w:hanging="281"/>
        <w:jc w:val="left"/>
      </w:pPr>
      <w:rPr>
        <w:rFonts w:ascii="Times New Roman" w:eastAsia="Times New Roman" w:hAnsi="Times New Roman" w:cs="Times New Roman" w:hint="default"/>
        <w:w w:val="100"/>
        <w:sz w:val="28"/>
        <w:szCs w:val="28"/>
        <w:lang w:val="vi" w:eastAsia="en-US" w:bidi="ar-SA"/>
      </w:rPr>
    </w:lvl>
    <w:lvl w:ilvl="1" w:tplc="31ACFADE">
      <w:numFmt w:val="bullet"/>
      <w:lvlText w:val="•"/>
      <w:lvlJc w:val="left"/>
      <w:pPr>
        <w:ind w:left="2028" w:hanging="281"/>
      </w:pPr>
      <w:rPr>
        <w:rFonts w:hint="default"/>
        <w:lang w:val="vi" w:eastAsia="en-US" w:bidi="ar-SA"/>
      </w:rPr>
    </w:lvl>
    <w:lvl w:ilvl="2" w:tplc="BCB4DC9A">
      <w:numFmt w:val="bullet"/>
      <w:lvlText w:val="•"/>
      <w:lvlJc w:val="left"/>
      <w:pPr>
        <w:ind w:left="2936" w:hanging="281"/>
      </w:pPr>
      <w:rPr>
        <w:rFonts w:hint="default"/>
        <w:lang w:val="vi" w:eastAsia="en-US" w:bidi="ar-SA"/>
      </w:rPr>
    </w:lvl>
    <w:lvl w:ilvl="3" w:tplc="990A855A">
      <w:numFmt w:val="bullet"/>
      <w:lvlText w:val="•"/>
      <w:lvlJc w:val="left"/>
      <w:pPr>
        <w:ind w:left="3844" w:hanging="281"/>
      </w:pPr>
      <w:rPr>
        <w:rFonts w:hint="default"/>
        <w:lang w:val="vi" w:eastAsia="en-US" w:bidi="ar-SA"/>
      </w:rPr>
    </w:lvl>
    <w:lvl w:ilvl="4" w:tplc="6A1077A0">
      <w:numFmt w:val="bullet"/>
      <w:lvlText w:val="•"/>
      <w:lvlJc w:val="left"/>
      <w:pPr>
        <w:ind w:left="4752" w:hanging="281"/>
      </w:pPr>
      <w:rPr>
        <w:rFonts w:hint="default"/>
        <w:lang w:val="vi" w:eastAsia="en-US" w:bidi="ar-SA"/>
      </w:rPr>
    </w:lvl>
    <w:lvl w:ilvl="5" w:tplc="B36A76A8">
      <w:numFmt w:val="bullet"/>
      <w:lvlText w:val="•"/>
      <w:lvlJc w:val="left"/>
      <w:pPr>
        <w:ind w:left="5660" w:hanging="281"/>
      </w:pPr>
      <w:rPr>
        <w:rFonts w:hint="default"/>
        <w:lang w:val="vi" w:eastAsia="en-US" w:bidi="ar-SA"/>
      </w:rPr>
    </w:lvl>
    <w:lvl w:ilvl="6" w:tplc="810876C4">
      <w:numFmt w:val="bullet"/>
      <w:lvlText w:val="•"/>
      <w:lvlJc w:val="left"/>
      <w:pPr>
        <w:ind w:left="6568" w:hanging="281"/>
      </w:pPr>
      <w:rPr>
        <w:rFonts w:hint="default"/>
        <w:lang w:val="vi" w:eastAsia="en-US" w:bidi="ar-SA"/>
      </w:rPr>
    </w:lvl>
    <w:lvl w:ilvl="7" w:tplc="AAF26FC0">
      <w:numFmt w:val="bullet"/>
      <w:lvlText w:val="•"/>
      <w:lvlJc w:val="left"/>
      <w:pPr>
        <w:ind w:left="7476" w:hanging="281"/>
      </w:pPr>
      <w:rPr>
        <w:rFonts w:hint="default"/>
        <w:lang w:val="vi" w:eastAsia="en-US" w:bidi="ar-SA"/>
      </w:rPr>
    </w:lvl>
    <w:lvl w:ilvl="8" w:tplc="8B1AD182">
      <w:numFmt w:val="bullet"/>
      <w:lvlText w:val="•"/>
      <w:lvlJc w:val="left"/>
      <w:pPr>
        <w:ind w:left="8384" w:hanging="281"/>
      </w:pPr>
      <w:rPr>
        <w:rFonts w:hint="default"/>
        <w:lang w:val="vi" w:eastAsia="en-US" w:bidi="ar-SA"/>
      </w:rPr>
    </w:lvl>
  </w:abstractNum>
  <w:abstractNum w:abstractNumId="4">
    <w:nsid w:val="575E03C8"/>
    <w:multiLevelType w:val="hybridMultilevel"/>
    <w:tmpl w:val="7D745972"/>
    <w:lvl w:ilvl="0" w:tplc="D2941750">
      <w:start w:val="1"/>
      <w:numFmt w:val="decimal"/>
      <w:lvlText w:val="%1."/>
      <w:lvlJc w:val="left"/>
      <w:pPr>
        <w:ind w:left="118" w:hanging="331"/>
        <w:jc w:val="left"/>
      </w:pPr>
      <w:rPr>
        <w:rFonts w:ascii="Times New Roman" w:eastAsia="Times New Roman" w:hAnsi="Times New Roman" w:cs="Times New Roman" w:hint="default"/>
        <w:spacing w:val="0"/>
        <w:w w:val="100"/>
        <w:sz w:val="28"/>
        <w:szCs w:val="28"/>
        <w:lang w:val="vi" w:eastAsia="en-US" w:bidi="ar-SA"/>
      </w:rPr>
    </w:lvl>
    <w:lvl w:ilvl="1" w:tplc="B9569BA8">
      <w:numFmt w:val="bullet"/>
      <w:lvlText w:val="•"/>
      <w:lvlJc w:val="left"/>
      <w:pPr>
        <w:ind w:left="1128" w:hanging="331"/>
      </w:pPr>
      <w:rPr>
        <w:rFonts w:hint="default"/>
        <w:lang w:val="vi" w:eastAsia="en-US" w:bidi="ar-SA"/>
      </w:rPr>
    </w:lvl>
    <w:lvl w:ilvl="2" w:tplc="13D42298">
      <w:numFmt w:val="bullet"/>
      <w:lvlText w:val="•"/>
      <w:lvlJc w:val="left"/>
      <w:pPr>
        <w:ind w:left="2136" w:hanging="331"/>
      </w:pPr>
      <w:rPr>
        <w:rFonts w:hint="default"/>
        <w:lang w:val="vi" w:eastAsia="en-US" w:bidi="ar-SA"/>
      </w:rPr>
    </w:lvl>
    <w:lvl w:ilvl="3" w:tplc="84A88384">
      <w:numFmt w:val="bullet"/>
      <w:lvlText w:val="•"/>
      <w:lvlJc w:val="left"/>
      <w:pPr>
        <w:ind w:left="3144" w:hanging="331"/>
      </w:pPr>
      <w:rPr>
        <w:rFonts w:hint="default"/>
        <w:lang w:val="vi" w:eastAsia="en-US" w:bidi="ar-SA"/>
      </w:rPr>
    </w:lvl>
    <w:lvl w:ilvl="4" w:tplc="0180CE8E">
      <w:numFmt w:val="bullet"/>
      <w:lvlText w:val="•"/>
      <w:lvlJc w:val="left"/>
      <w:pPr>
        <w:ind w:left="4152" w:hanging="331"/>
      </w:pPr>
      <w:rPr>
        <w:rFonts w:hint="default"/>
        <w:lang w:val="vi" w:eastAsia="en-US" w:bidi="ar-SA"/>
      </w:rPr>
    </w:lvl>
    <w:lvl w:ilvl="5" w:tplc="B5EA47A0">
      <w:numFmt w:val="bullet"/>
      <w:lvlText w:val="•"/>
      <w:lvlJc w:val="left"/>
      <w:pPr>
        <w:ind w:left="5160" w:hanging="331"/>
      </w:pPr>
      <w:rPr>
        <w:rFonts w:hint="default"/>
        <w:lang w:val="vi" w:eastAsia="en-US" w:bidi="ar-SA"/>
      </w:rPr>
    </w:lvl>
    <w:lvl w:ilvl="6" w:tplc="24A097D0">
      <w:numFmt w:val="bullet"/>
      <w:lvlText w:val="•"/>
      <w:lvlJc w:val="left"/>
      <w:pPr>
        <w:ind w:left="6168" w:hanging="331"/>
      </w:pPr>
      <w:rPr>
        <w:rFonts w:hint="default"/>
        <w:lang w:val="vi" w:eastAsia="en-US" w:bidi="ar-SA"/>
      </w:rPr>
    </w:lvl>
    <w:lvl w:ilvl="7" w:tplc="8DDA5C78">
      <w:numFmt w:val="bullet"/>
      <w:lvlText w:val="•"/>
      <w:lvlJc w:val="left"/>
      <w:pPr>
        <w:ind w:left="7176" w:hanging="331"/>
      </w:pPr>
      <w:rPr>
        <w:rFonts w:hint="default"/>
        <w:lang w:val="vi" w:eastAsia="en-US" w:bidi="ar-SA"/>
      </w:rPr>
    </w:lvl>
    <w:lvl w:ilvl="8" w:tplc="D3D8ABE8">
      <w:numFmt w:val="bullet"/>
      <w:lvlText w:val="•"/>
      <w:lvlJc w:val="left"/>
      <w:pPr>
        <w:ind w:left="8184" w:hanging="331"/>
      </w:pPr>
      <w:rPr>
        <w:rFonts w:hint="default"/>
        <w:lang w:val="vi" w:eastAsia="en-US" w:bidi="ar-SA"/>
      </w:rPr>
    </w:lvl>
  </w:abstractNum>
  <w:abstractNum w:abstractNumId="5">
    <w:nsid w:val="7A567850"/>
    <w:multiLevelType w:val="hybridMultilevel"/>
    <w:tmpl w:val="D24C680A"/>
    <w:lvl w:ilvl="0" w:tplc="E77E8EE2">
      <w:start w:val="1"/>
      <w:numFmt w:val="lowerLetter"/>
      <w:lvlText w:val="%1)"/>
      <w:lvlJc w:val="left"/>
      <w:pPr>
        <w:ind w:left="118" w:hanging="287"/>
        <w:jc w:val="left"/>
      </w:pPr>
      <w:rPr>
        <w:rFonts w:ascii="Times New Roman" w:eastAsia="Times New Roman" w:hAnsi="Times New Roman" w:cs="Times New Roman" w:hint="default"/>
        <w:spacing w:val="0"/>
        <w:w w:val="100"/>
        <w:sz w:val="28"/>
        <w:szCs w:val="28"/>
        <w:lang w:val="vi" w:eastAsia="en-US" w:bidi="ar-SA"/>
      </w:rPr>
    </w:lvl>
    <w:lvl w:ilvl="1" w:tplc="E6C804BE">
      <w:numFmt w:val="bullet"/>
      <w:lvlText w:val="•"/>
      <w:lvlJc w:val="left"/>
      <w:pPr>
        <w:ind w:left="1128" w:hanging="287"/>
      </w:pPr>
      <w:rPr>
        <w:rFonts w:hint="default"/>
        <w:lang w:val="vi" w:eastAsia="en-US" w:bidi="ar-SA"/>
      </w:rPr>
    </w:lvl>
    <w:lvl w:ilvl="2" w:tplc="3FF4F7DE">
      <w:numFmt w:val="bullet"/>
      <w:lvlText w:val="•"/>
      <w:lvlJc w:val="left"/>
      <w:pPr>
        <w:ind w:left="2136" w:hanging="287"/>
      </w:pPr>
      <w:rPr>
        <w:rFonts w:hint="default"/>
        <w:lang w:val="vi" w:eastAsia="en-US" w:bidi="ar-SA"/>
      </w:rPr>
    </w:lvl>
    <w:lvl w:ilvl="3" w:tplc="A3A6B8FA">
      <w:numFmt w:val="bullet"/>
      <w:lvlText w:val="•"/>
      <w:lvlJc w:val="left"/>
      <w:pPr>
        <w:ind w:left="3144" w:hanging="287"/>
      </w:pPr>
      <w:rPr>
        <w:rFonts w:hint="default"/>
        <w:lang w:val="vi" w:eastAsia="en-US" w:bidi="ar-SA"/>
      </w:rPr>
    </w:lvl>
    <w:lvl w:ilvl="4" w:tplc="F75C454C">
      <w:numFmt w:val="bullet"/>
      <w:lvlText w:val="•"/>
      <w:lvlJc w:val="left"/>
      <w:pPr>
        <w:ind w:left="4152" w:hanging="287"/>
      </w:pPr>
      <w:rPr>
        <w:rFonts w:hint="default"/>
        <w:lang w:val="vi" w:eastAsia="en-US" w:bidi="ar-SA"/>
      </w:rPr>
    </w:lvl>
    <w:lvl w:ilvl="5" w:tplc="E338705A">
      <w:numFmt w:val="bullet"/>
      <w:lvlText w:val="•"/>
      <w:lvlJc w:val="left"/>
      <w:pPr>
        <w:ind w:left="5160" w:hanging="287"/>
      </w:pPr>
      <w:rPr>
        <w:rFonts w:hint="default"/>
        <w:lang w:val="vi" w:eastAsia="en-US" w:bidi="ar-SA"/>
      </w:rPr>
    </w:lvl>
    <w:lvl w:ilvl="6" w:tplc="911C6632">
      <w:numFmt w:val="bullet"/>
      <w:lvlText w:val="•"/>
      <w:lvlJc w:val="left"/>
      <w:pPr>
        <w:ind w:left="6168" w:hanging="287"/>
      </w:pPr>
      <w:rPr>
        <w:rFonts w:hint="default"/>
        <w:lang w:val="vi" w:eastAsia="en-US" w:bidi="ar-SA"/>
      </w:rPr>
    </w:lvl>
    <w:lvl w:ilvl="7" w:tplc="160E730A">
      <w:numFmt w:val="bullet"/>
      <w:lvlText w:val="•"/>
      <w:lvlJc w:val="left"/>
      <w:pPr>
        <w:ind w:left="7176" w:hanging="287"/>
      </w:pPr>
      <w:rPr>
        <w:rFonts w:hint="default"/>
        <w:lang w:val="vi" w:eastAsia="en-US" w:bidi="ar-SA"/>
      </w:rPr>
    </w:lvl>
    <w:lvl w:ilvl="8" w:tplc="D9AC40CE">
      <w:numFmt w:val="bullet"/>
      <w:lvlText w:val="•"/>
      <w:lvlJc w:val="left"/>
      <w:pPr>
        <w:ind w:left="8184" w:hanging="287"/>
      </w:pPr>
      <w:rPr>
        <w:rFonts w:hint="default"/>
        <w:lang w:val="vi" w:eastAsia="en-US" w:bidi="ar-SA"/>
      </w:rPr>
    </w:lvl>
  </w:abstractNum>
  <w:abstractNum w:abstractNumId="6">
    <w:nsid w:val="7AF73B95"/>
    <w:multiLevelType w:val="hybridMultilevel"/>
    <w:tmpl w:val="12BE3FB0"/>
    <w:lvl w:ilvl="0" w:tplc="D01A1A44">
      <w:start w:val="1"/>
      <w:numFmt w:val="decimal"/>
      <w:lvlText w:val="%1."/>
      <w:lvlJc w:val="left"/>
      <w:pPr>
        <w:ind w:left="118" w:hanging="281"/>
        <w:jc w:val="left"/>
      </w:pPr>
      <w:rPr>
        <w:rFonts w:ascii="Times New Roman" w:eastAsia="Times New Roman" w:hAnsi="Times New Roman" w:cs="Times New Roman" w:hint="default"/>
        <w:spacing w:val="0"/>
        <w:w w:val="100"/>
        <w:sz w:val="28"/>
        <w:szCs w:val="28"/>
        <w:lang w:val="vi" w:eastAsia="en-US" w:bidi="ar-SA"/>
      </w:rPr>
    </w:lvl>
    <w:lvl w:ilvl="1" w:tplc="F5FA22FC">
      <w:numFmt w:val="bullet"/>
      <w:lvlText w:val="•"/>
      <w:lvlJc w:val="left"/>
      <w:pPr>
        <w:ind w:left="1128" w:hanging="281"/>
      </w:pPr>
      <w:rPr>
        <w:rFonts w:hint="default"/>
        <w:lang w:val="vi" w:eastAsia="en-US" w:bidi="ar-SA"/>
      </w:rPr>
    </w:lvl>
    <w:lvl w:ilvl="2" w:tplc="82AA52B8">
      <w:numFmt w:val="bullet"/>
      <w:lvlText w:val="•"/>
      <w:lvlJc w:val="left"/>
      <w:pPr>
        <w:ind w:left="2136" w:hanging="281"/>
      </w:pPr>
      <w:rPr>
        <w:rFonts w:hint="default"/>
        <w:lang w:val="vi" w:eastAsia="en-US" w:bidi="ar-SA"/>
      </w:rPr>
    </w:lvl>
    <w:lvl w:ilvl="3" w:tplc="F014F206">
      <w:numFmt w:val="bullet"/>
      <w:lvlText w:val="•"/>
      <w:lvlJc w:val="left"/>
      <w:pPr>
        <w:ind w:left="3144" w:hanging="281"/>
      </w:pPr>
      <w:rPr>
        <w:rFonts w:hint="default"/>
        <w:lang w:val="vi" w:eastAsia="en-US" w:bidi="ar-SA"/>
      </w:rPr>
    </w:lvl>
    <w:lvl w:ilvl="4" w:tplc="81AC4468">
      <w:numFmt w:val="bullet"/>
      <w:lvlText w:val="•"/>
      <w:lvlJc w:val="left"/>
      <w:pPr>
        <w:ind w:left="4152" w:hanging="281"/>
      </w:pPr>
      <w:rPr>
        <w:rFonts w:hint="default"/>
        <w:lang w:val="vi" w:eastAsia="en-US" w:bidi="ar-SA"/>
      </w:rPr>
    </w:lvl>
    <w:lvl w:ilvl="5" w:tplc="99F867A8">
      <w:numFmt w:val="bullet"/>
      <w:lvlText w:val="•"/>
      <w:lvlJc w:val="left"/>
      <w:pPr>
        <w:ind w:left="5160" w:hanging="281"/>
      </w:pPr>
      <w:rPr>
        <w:rFonts w:hint="default"/>
        <w:lang w:val="vi" w:eastAsia="en-US" w:bidi="ar-SA"/>
      </w:rPr>
    </w:lvl>
    <w:lvl w:ilvl="6" w:tplc="F9700046">
      <w:numFmt w:val="bullet"/>
      <w:lvlText w:val="•"/>
      <w:lvlJc w:val="left"/>
      <w:pPr>
        <w:ind w:left="6168" w:hanging="281"/>
      </w:pPr>
      <w:rPr>
        <w:rFonts w:hint="default"/>
        <w:lang w:val="vi" w:eastAsia="en-US" w:bidi="ar-SA"/>
      </w:rPr>
    </w:lvl>
    <w:lvl w:ilvl="7" w:tplc="E4482DEA">
      <w:numFmt w:val="bullet"/>
      <w:lvlText w:val="•"/>
      <w:lvlJc w:val="left"/>
      <w:pPr>
        <w:ind w:left="7176" w:hanging="281"/>
      </w:pPr>
      <w:rPr>
        <w:rFonts w:hint="default"/>
        <w:lang w:val="vi" w:eastAsia="en-US" w:bidi="ar-SA"/>
      </w:rPr>
    </w:lvl>
    <w:lvl w:ilvl="8" w:tplc="BDA86110">
      <w:numFmt w:val="bullet"/>
      <w:lvlText w:val="•"/>
      <w:lvlJc w:val="left"/>
      <w:pPr>
        <w:ind w:left="8184" w:hanging="281"/>
      </w:pPr>
      <w:rPr>
        <w:rFonts w:hint="default"/>
        <w:lang w:val="vi" w:eastAsia="en-US" w:bidi="ar-SA"/>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06567"/>
    <w:rsid w:val="00067DCA"/>
    <w:rsid w:val="00406567"/>
    <w:rsid w:val="00A2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05747D-BC64-4F2C-8ABE-4A8196D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5"/>
      <w:ind w:left="83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118" w:firstLine="720"/>
      <w:jc w:val="both"/>
    </w:pPr>
    <w:rPr>
      <w:sz w:val="28"/>
      <w:szCs w:val="28"/>
    </w:rPr>
  </w:style>
  <w:style w:type="paragraph" w:styleId="ListParagraph">
    <w:name w:val="List Paragraph"/>
    <w:basedOn w:val="Normal"/>
    <w:uiPriority w:val="1"/>
    <w:qFormat/>
    <w:pPr>
      <w:spacing w:before="40"/>
      <w:ind w:left="11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- 3_Noi quy day va hoc online</dc:title>
  <dc:creator>Admin</dc:creator>
  <cp:lastModifiedBy>Admin</cp:lastModifiedBy>
  <cp:revision>3</cp:revision>
  <dcterms:created xsi:type="dcterms:W3CDTF">2021-02-05T13:57:00Z</dcterms:created>
  <dcterms:modified xsi:type="dcterms:W3CDTF">2021-02-05T14:00:00Z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LastSaved">
    <vt:filetime>2021-02-05T00:00:00Z</vt:filetime>
  </property>
</Properties>
</file>